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BC4" w:rsidRPr="001D341D" w:rsidRDefault="00321BC4">
      <w:pPr>
        <w:snapToGrid w:val="0"/>
        <w:spacing w:line="560" w:lineRule="exact"/>
        <w:jc w:val="center"/>
        <w:rPr>
          <w:rFonts w:eastAsia="宋体"/>
          <w:b/>
          <w:bCs/>
          <w:color w:val="000000"/>
          <w:sz w:val="36"/>
          <w:szCs w:val="36"/>
        </w:rPr>
      </w:pPr>
    </w:p>
    <w:p w:rsidR="00321BC4" w:rsidRPr="001D341D" w:rsidRDefault="00E77361">
      <w:pPr>
        <w:snapToGrid w:val="0"/>
        <w:spacing w:line="560" w:lineRule="exact"/>
        <w:jc w:val="center"/>
        <w:rPr>
          <w:rFonts w:eastAsia="宋体"/>
          <w:b/>
          <w:bCs/>
          <w:color w:val="000000"/>
          <w:sz w:val="36"/>
          <w:szCs w:val="36"/>
        </w:rPr>
      </w:pPr>
      <w:r w:rsidRPr="001D341D">
        <w:rPr>
          <w:rFonts w:eastAsia="宋体" w:hAnsi="宋体"/>
          <w:b/>
          <w:bCs/>
          <w:color w:val="000000"/>
          <w:sz w:val="36"/>
          <w:szCs w:val="36"/>
        </w:rPr>
        <w:t>常德经济技术开发区农业农村局</w:t>
      </w:r>
      <w:r w:rsidRPr="001D341D">
        <w:rPr>
          <w:rFonts w:eastAsia="宋体"/>
          <w:b/>
          <w:bCs/>
          <w:color w:val="000000"/>
          <w:sz w:val="36"/>
          <w:szCs w:val="36"/>
        </w:rPr>
        <w:t>2020</w:t>
      </w:r>
      <w:r w:rsidRPr="001D341D">
        <w:rPr>
          <w:rFonts w:eastAsia="宋体" w:hAnsi="宋体"/>
          <w:b/>
          <w:bCs/>
          <w:color w:val="000000"/>
          <w:sz w:val="36"/>
          <w:szCs w:val="36"/>
        </w:rPr>
        <w:t>年财政专项　扶贫资金绩效自评总结报告</w:t>
      </w:r>
    </w:p>
    <w:p w:rsidR="00321BC4" w:rsidRPr="001D341D" w:rsidRDefault="00321BC4">
      <w:pPr>
        <w:widowControl/>
        <w:spacing w:line="560" w:lineRule="exact"/>
        <w:ind w:firstLineChars="200" w:firstLine="640"/>
        <w:jc w:val="left"/>
        <w:rPr>
          <w:rFonts w:eastAsia="仿宋"/>
          <w:color w:val="333333"/>
          <w:sz w:val="32"/>
          <w:szCs w:val="32"/>
        </w:rPr>
      </w:pPr>
    </w:p>
    <w:p w:rsidR="00321BC4" w:rsidRPr="001D341D" w:rsidRDefault="00E77361">
      <w:pPr>
        <w:spacing w:line="560" w:lineRule="exact"/>
        <w:ind w:firstLineChars="200" w:firstLine="640"/>
        <w:rPr>
          <w:rFonts w:eastAsia="黑体"/>
          <w:sz w:val="32"/>
          <w:szCs w:val="32"/>
        </w:rPr>
      </w:pPr>
      <w:r w:rsidRPr="001D341D">
        <w:rPr>
          <w:rFonts w:eastAsia="黑体"/>
          <w:sz w:val="32"/>
          <w:szCs w:val="32"/>
        </w:rPr>
        <w:t>一、绩效目标分解下达情况</w:t>
      </w:r>
    </w:p>
    <w:p w:rsidR="00321BC4" w:rsidRPr="001D341D" w:rsidRDefault="00E77361">
      <w:pPr>
        <w:spacing w:line="560" w:lineRule="exact"/>
        <w:ind w:firstLineChars="200" w:firstLine="640"/>
        <w:rPr>
          <w:rFonts w:ascii="楷体" w:eastAsia="楷体" w:hAnsi="楷体"/>
          <w:sz w:val="32"/>
          <w:szCs w:val="32"/>
        </w:rPr>
      </w:pPr>
      <w:r w:rsidRPr="001D341D">
        <w:rPr>
          <w:rFonts w:ascii="楷体" w:eastAsia="楷体" w:hAnsi="楷体"/>
          <w:sz w:val="32"/>
          <w:szCs w:val="32"/>
        </w:rPr>
        <w:t>1.财政专项扶贫资金下达预算及项目情况</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根据各镇、街上报的脱贫攻坚入库项目，严格按照中央、省、市、区项目和扶贫资金管理办法规定，常德经济技术开发区扶贫开发工作领导小组研究决定，《常德市财政局关于下达2020年第三批省级财政专项扶贫资金的通知》常财预【2020】71号文件精神，预算下达资金115万元，用于产业发展扶贫项目。</w:t>
      </w:r>
    </w:p>
    <w:p w:rsidR="00321BC4" w:rsidRPr="001D341D" w:rsidRDefault="00E77361">
      <w:pPr>
        <w:spacing w:line="560" w:lineRule="exact"/>
        <w:ind w:firstLineChars="200" w:firstLine="640"/>
        <w:rPr>
          <w:rFonts w:ascii="楷体" w:eastAsia="楷体" w:hAnsi="楷体"/>
          <w:sz w:val="32"/>
          <w:szCs w:val="32"/>
        </w:rPr>
      </w:pPr>
      <w:r w:rsidRPr="001D341D">
        <w:rPr>
          <w:rFonts w:ascii="楷体" w:eastAsia="楷体" w:hAnsi="楷体"/>
          <w:sz w:val="32"/>
          <w:szCs w:val="32"/>
        </w:rPr>
        <w:t>2.财政专项扶贫资金项目绩效目标设定情况</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通过对湖南飞桥汽车板簧有限公司汽车板簧生产产业项目扶持，采取委托帮扶模式，对贫困的211户763人每人每年保底增收120元。</w:t>
      </w:r>
    </w:p>
    <w:p w:rsidR="00321BC4" w:rsidRPr="001D341D" w:rsidRDefault="00E77361">
      <w:pPr>
        <w:widowControl/>
        <w:spacing w:line="560" w:lineRule="exact"/>
        <w:ind w:firstLineChars="200" w:firstLine="640"/>
        <w:jc w:val="left"/>
        <w:rPr>
          <w:rFonts w:eastAsia="黑体"/>
          <w:sz w:val="32"/>
          <w:szCs w:val="32"/>
        </w:rPr>
      </w:pPr>
      <w:r w:rsidRPr="001D341D">
        <w:rPr>
          <w:rFonts w:eastAsia="黑体"/>
          <w:sz w:val="32"/>
          <w:szCs w:val="32"/>
        </w:rPr>
        <w:t>二、绩效自评工作开展情况</w:t>
      </w:r>
    </w:p>
    <w:p w:rsidR="00321BC4" w:rsidRPr="001D341D" w:rsidRDefault="00E77361">
      <w:pPr>
        <w:tabs>
          <w:tab w:val="left" w:pos="0"/>
        </w:tabs>
        <w:spacing w:line="580" w:lineRule="exact"/>
        <w:ind w:firstLineChars="200" w:firstLine="640"/>
        <w:rPr>
          <w:rFonts w:eastAsia="仿宋"/>
          <w:bCs/>
          <w:sz w:val="32"/>
          <w:szCs w:val="32"/>
        </w:rPr>
      </w:pPr>
      <w:r w:rsidRPr="001D341D">
        <w:rPr>
          <w:rFonts w:eastAsia="仿宋"/>
          <w:bCs/>
          <w:sz w:val="32"/>
          <w:szCs w:val="32"/>
        </w:rPr>
        <w:t>成立了绩效评价小组，结合项目实际情况制定了绩效评价方案。于</w:t>
      </w:r>
      <w:r w:rsidRPr="001D341D">
        <w:rPr>
          <w:rFonts w:eastAsia="仿宋"/>
          <w:bCs/>
          <w:sz w:val="32"/>
          <w:szCs w:val="32"/>
        </w:rPr>
        <w:t>2020</w:t>
      </w:r>
      <w:r w:rsidRPr="001D341D">
        <w:rPr>
          <w:rFonts w:eastAsia="仿宋"/>
          <w:bCs/>
          <w:sz w:val="32"/>
          <w:szCs w:val="32"/>
        </w:rPr>
        <w:t>年</w:t>
      </w:r>
      <w:r w:rsidRPr="001D341D">
        <w:rPr>
          <w:rFonts w:eastAsia="仿宋"/>
          <w:bCs/>
          <w:sz w:val="32"/>
          <w:szCs w:val="32"/>
        </w:rPr>
        <w:t>8</w:t>
      </w:r>
      <w:r w:rsidRPr="001D341D">
        <w:rPr>
          <w:rFonts w:eastAsia="仿宋"/>
          <w:bCs/>
          <w:sz w:val="32"/>
          <w:szCs w:val="32"/>
        </w:rPr>
        <w:t>月</w:t>
      </w:r>
      <w:r w:rsidRPr="001D341D">
        <w:rPr>
          <w:rFonts w:eastAsia="仿宋"/>
          <w:bCs/>
          <w:sz w:val="32"/>
          <w:szCs w:val="32"/>
        </w:rPr>
        <w:t>25</w:t>
      </w:r>
      <w:r w:rsidRPr="001D341D">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1D341D">
        <w:rPr>
          <w:rFonts w:eastAsia="仿宋"/>
          <w:bCs/>
          <w:sz w:val="32"/>
          <w:szCs w:val="32"/>
        </w:rPr>
        <w:t>20</w:t>
      </w:r>
      <w:r w:rsidRPr="001D341D">
        <w:rPr>
          <w:rFonts w:eastAsia="仿宋"/>
          <w:bCs/>
          <w:sz w:val="32"/>
          <w:szCs w:val="32"/>
        </w:rPr>
        <w:t>名受益对象进行现场问卷调查；综合分析形成本项目自评报告。</w:t>
      </w:r>
    </w:p>
    <w:p w:rsidR="00321BC4" w:rsidRPr="001D341D" w:rsidRDefault="00E77361">
      <w:pPr>
        <w:spacing w:line="560" w:lineRule="exact"/>
        <w:ind w:firstLineChars="200" w:firstLine="640"/>
        <w:outlineLvl w:val="0"/>
        <w:rPr>
          <w:rFonts w:eastAsia="黑体"/>
          <w:bCs/>
          <w:sz w:val="32"/>
          <w:szCs w:val="32"/>
        </w:rPr>
      </w:pPr>
      <w:r w:rsidRPr="001D341D">
        <w:rPr>
          <w:rFonts w:eastAsia="黑体"/>
          <w:bCs/>
          <w:sz w:val="32"/>
          <w:szCs w:val="32"/>
        </w:rPr>
        <w:t>三、绩效目标自评完成情况分析</w:t>
      </w:r>
    </w:p>
    <w:p w:rsidR="00321BC4" w:rsidRPr="001D341D" w:rsidRDefault="00E77361">
      <w:pPr>
        <w:spacing w:line="560" w:lineRule="exact"/>
        <w:ind w:firstLineChars="200" w:firstLine="640"/>
        <w:rPr>
          <w:rFonts w:ascii="楷体" w:eastAsia="楷体" w:hAnsi="楷体"/>
          <w:sz w:val="32"/>
          <w:szCs w:val="32"/>
        </w:rPr>
      </w:pPr>
      <w:r w:rsidRPr="001D341D">
        <w:rPr>
          <w:rFonts w:ascii="楷体" w:eastAsia="楷体" w:hAnsi="楷体"/>
          <w:sz w:val="32"/>
          <w:szCs w:val="32"/>
        </w:rPr>
        <w:lastRenderedPageBreak/>
        <w:t>（一）资金投入情况分析</w:t>
      </w:r>
    </w:p>
    <w:p w:rsidR="00321BC4" w:rsidRPr="001D341D" w:rsidRDefault="00E77361">
      <w:pPr>
        <w:spacing w:line="560" w:lineRule="exact"/>
        <w:ind w:firstLineChars="200" w:firstLine="632"/>
        <w:rPr>
          <w:rFonts w:ascii="楷体" w:eastAsia="楷体" w:hAnsi="楷体"/>
          <w:bCs/>
          <w:spacing w:val="-2"/>
          <w:sz w:val="32"/>
          <w:szCs w:val="32"/>
        </w:rPr>
      </w:pPr>
      <w:r w:rsidRPr="001D341D">
        <w:rPr>
          <w:rFonts w:ascii="楷体" w:eastAsia="楷体" w:hAnsi="楷体"/>
          <w:bCs/>
          <w:spacing w:val="-2"/>
          <w:sz w:val="32"/>
          <w:szCs w:val="32"/>
        </w:rPr>
        <w:t>1.项目资金到位情况分析</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根据德财农指领发【2020】077号文件精神，2020年应到位资金115万元，已到位115万元，资金到位率100%。</w:t>
      </w:r>
    </w:p>
    <w:p w:rsidR="00321BC4" w:rsidRPr="001D341D" w:rsidRDefault="00E77361">
      <w:pPr>
        <w:widowControl/>
        <w:spacing w:line="560" w:lineRule="exact"/>
        <w:ind w:firstLineChars="200" w:firstLine="640"/>
        <w:jc w:val="left"/>
        <w:rPr>
          <w:rFonts w:ascii="楷体" w:eastAsia="楷体" w:hAnsi="楷体"/>
          <w:sz w:val="32"/>
          <w:szCs w:val="32"/>
        </w:rPr>
      </w:pPr>
      <w:r w:rsidRPr="001D341D">
        <w:rPr>
          <w:rFonts w:ascii="楷体" w:eastAsia="楷体" w:hAnsi="楷体"/>
          <w:sz w:val="32"/>
          <w:szCs w:val="32"/>
        </w:rPr>
        <w:t>2.项目资金执行情况分析</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截止2020年8月底，本扶贫资金已使用115万元。资金无结余，资金使用率100%。</w:t>
      </w:r>
    </w:p>
    <w:p w:rsidR="00321BC4" w:rsidRPr="001D341D" w:rsidRDefault="00E77361">
      <w:pPr>
        <w:widowControl/>
        <w:spacing w:line="560" w:lineRule="exact"/>
        <w:ind w:firstLineChars="200" w:firstLine="640"/>
        <w:jc w:val="left"/>
        <w:rPr>
          <w:rFonts w:ascii="楷体" w:eastAsia="楷体" w:hAnsi="楷体"/>
          <w:sz w:val="32"/>
          <w:szCs w:val="32"/>
        </w:rPr>
      </w:pPr>
      <w:r w:rsidRPr="001D341D">
        <w:rPr>
          <w:rFonts w:ascii="楷体" w:eastAsia="楷体" w:hAnsi="楷体"/>
          <w:sz w:val="32"/>
          <w:szCs w:val="32"/>
        </w:rPr>
        <w:t>3.项目资金管理情况分析</w:t>
      </w:r>
    </w:p>
    <w:p w:rsidR="00865CA4" w:rsidRDefault="00E77361" w:rsidP="00865CA4">
      <w:pPr>
        <w:widowControl/>
        <w:spacing w:line="560" w:lineRule="exact"/>
        <w:ind w:firstLineChars="200" w:firstLine="640"/>
        <w:jc w:val="left"/>
        <w:rPr>
          <w:rFonts w:eastAsia="仿宋" w:hAnsi="仿宋"/>
          <w:b/>
          <w:bCs/>
          <w:sz w:val="32"/>
          <w:szCs w:val="32"/>
        </w:rPr>
      </w:pPr>
      <w:r w:rsidRPr="001D341D">
        <w:rPr>
          <w:rFonts w:ascii="仿宋" w:eastAsia="仿宋" w:hAnsi="仿宋"/>
          <w:sz w:val="32"/>
          <w:szCs w:val="32"/>
        </w:rPr>
        <w:t>为了管理、使用好扶贫资金，常德经济技术开发区扶贫办与区财政局联合下发了关于印发《常德经开区财政专项扶贫资金管理办法》的通知，</w:t>
      </w:r>
      <w:r w:rsidR="00865CA4">
        <w:rPr>
          <w:rFonts w:eastAsia="仿宋" w:hAnsi="仿宋" w:hint="eastAsia"/>
          <w:sz w:val="32"/>
          <w:szCs w:val="32"/>
        </w:rPr>
        <w:t>扶贫项目的实施计划、资金的拨付进度等情况，严格按照资金管理办法相关规定执行，资金的审批程序到位，拨付程序规范。</w:t>
      </w:r>
    </w:p>
    <w:p w:rsidR="00321BC4" w:rsidRPr="001D341D" w:rsidRDefault="00E77361" w:rsidP="00865CA4">
      <w:pPr>
        <w:widowControl/>
        <w:spacing w:line="560" w:lineRule="exact"/>
        <w:ind w:firstLineChars="200" w:firstLine="640"/>
        <w:jc w:val="left"/>
        <w:rPr>
          <w:rFonts w:eastAsia="楷体_GB2312"/>
          <w:sz w:val="32"/>
          <w:szCs w:val="32"/>
        </w:rPr>
      </w:pPr>
      <w:r w:rsidRPr="001D341D">
        <w:rPr>
          <w:rFonts w:eastAsia="楷体_GB2312"/>
          <w:sz w:val="32"/>
          <w:szCs w:val="32"/>
        </w:rPr>
        <w:t xml:space="preserve"> </w:t>
      </w:r>
      <w:r w:rsidRPr="001D341D">
        <w:rPr>
          <w:rFonts w:eastAsia="楷体_GB2312"/>
          <w:sz w:val="32"/>
          <w:szCs w:val="32"/>
        </w:rPr>
        <w:t>（二）绩效目标完成情况分析</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321BC4" w:rsidRPr="001D341D">
        <w:trPr>
          <w:trHeight w:val="76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完成情况</w:t>
            </w:r>
          </w:p>
        </w:tc>
      </w:tr>
      <w:tr w:rsidR="00321BC4" w:rsidRPr="001D341D">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 xml:space="preserve"> </w:t>
            </w:r>
            <w:r w:rsidRPr="001D341D">
              <w:rPr>
                <w:rFonts w:eastAsia="宋体" w:hAnsi="宋体"/>
                <w:color w:val="000000"/>
                <w:kern w:val="0"/>
                <w:sz w:val="22"/>
                <w:szCs w:val="22"/>
              </w:rPr>
              <w:t>★贫困地区产业扶持经济组织数量（</w:t>
            </w:r>
            <w:r w:rsidRPr="001D341D">
              <w:rPr>
                <w:rFonts w:eastAsia="宋体"/>
                <w:color w:val="000000"/>
                <w:kern w:val="0"/>
                <w:sz w:val="22"/>
                <w:szCs w:val="22"/>
              </w:rPr>
              <w:t>≥**</w:t>
            </w:r>
            <w:r w:rsidRPr="001D341D">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1</w:t>
            </w:r>
          </w:p>
        </w:tc>
      </w:tr>
      <w:tr w:rsidR="00321BC4" w:rsidRPr="001D341D">
        <w:trPr>
          <w:trHeight w:val="27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委托帮扶贫困人口总数（</w:t>
            </w:r>
            <w:r w:rsidRPr="001D341D">
              <w:rPr>
                <w:rFonts w:eastAsia="宋体"/>
                <w:color w:val="000000"/>
                <w:kern w:val="0"/>
                <w:sz w:val="22"/>
                <w:szCs w:val="22"/>
              </w:rPr>
              <w:t>≥**</w:t>
            </w:r>
            <w:r w:rsidRPr="001D341D">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763</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763</w:t>
            </w:r>
          </w:p>
        </w:tc>
      </w:tr>
      <w:tr w:rsidR="00321BC4" w:rsidRPr="001D341D">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收益分配发放及时率（</w:t>
            </w:r>
            <w:r w:rsidRPr="001D341D">
              <w:rPr>
                <w:rFonts w:eastAsia="宋体"/>
                <w:color w:val="000000"/>
                <w:kern w:val="0"/>
                <w:sz w:val="22"/>
                <w:szCs w:val="22"/>
              </w:rPr>
              <w:t xml:space="preserve"> ≥**% </w:t>
            </w:r>
            <w:r w:rsidRPr="001D341D">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100%</w:t>
            </w:r>
          </w:p>
        </w:tc>
      </w:tr>
      <w:tr w:rsidR="00321BC4" w:rsidRPr="001D341D">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收益分配发放时间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2020</w:t>
            </w:r>
            <w:r w:rsidRPr="001D341D">
              <w:rPr>
                <w:rFonts w:eastAsia="宋体" w:hAnsi="宋体"/>
                <w:color w:val="000000"/>
                <w:kern w:val="0"/>
                <w:sz w:val="22"/>
                <w:szCs w:val="22"/>
              </w:rPr>
              <w:t>年</w:t>
            </w:r>
            <w:r w:rsidRPr="001D341D">
              <w:rPr>
                <w:rFonts w:eastAsia="宋体"/>
                <w:color w:val="000000"/>
                <w:kern w:val="0"/>
                <w:sz w:val="22"/>
                <w:szCs w:val="22"/>
              </w:rPr>
              <w:t>-2024</w:t>
            </w:r>
            <w:r w:rsidRPr="001D341D">
              <w:rPr>
                <w:rFonts w:eastAsia="宋体" w:hAnsi="宋体"/>
                <w:color w:val="000000"/>
                <w:kern w:val="0"/>
                <w:sz w:val="22"/>
                <w:szCs w:val="22"/>
              </w:rPr>
              <w:t>年每年一次</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2020</w:t>
            </w:r>
            <w:r w:rsidRPr="001D341D">
              <w:rPr>
                <w:rFonts w:eastAsia="宋体" w:hAnsi="宋体"/>
                <w:color w:val="000000"/>
                <w:kern w:val="0"/>
                <w:sz w:val="22"/>
                <w:szCs w:val="22"/>
              </w:rPr>
              <w:t>年</w:t>
            </w:r>
            <w:r w:rsidRPr="001D341D">
              <w:rPr>
                <w:rFonts w:eastAsia="宋体"/>
                <w:color w:val="000000"/>
                <w:kern w:val="0"/>
                <w:sz w:val="22"/>
                <w:szCs w:val="22"/>
              </w:rPr>
              <w:t>-2024</w:t>
            </w:r>
            <w:r w:rsidRPr="001D341D">
              <w:rPr>
                <w:rFonts w:eastAsia="宋体" w:hAnsi="宋体"/>
                <w:color w:val="000000"/>
                <w:kern w:val="0"/>
                <w:sz w:val="22"/>
                <w:szCs w:val="22"/>
              </w:rPr>
              <w:t>年每年一次</w:t>
            </w:r>
          </w:p>
        </w:tc>
      </w:tr>
      <w:tr w:rsidR="00321BC4" w:rsidRPr="001D341D">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项目收益中贫困人口分配比例（</w:t>
            </w:r>
            <w:r w:rsidRPr="001D341D">
              <w:rPr>
                <w:rFonts w:eastAsia="宋体"/>
                <w:color w:val="000000"/>
                <w:kern w:val="0"/>
                <w:sz w:val="22"/>
                <w:szCs w:val="22"/>
              </w:rPr>
              <w:t>≥**%</w:t>
            </w:r>
            <w:r w:rsidRPr="001D341D">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财政投入资金的</w:t>
            </w:r>
            <w:r w:rsidRPr="001D341D">
              <w:rPr>
                <w:rFonts w:eastAsia="宋体"/>
                <w:color w:val="000000"/>
                <w:kern w:val="0"/>
                <w:sz w:val="22"/>
                <w:szCs w:val="22"/>
              </w:rPr>
              <w:t>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财政投入资金的</w:t>
            </w:r>
            <w:r w:rsidRPr="001D341D">
              <w:rPr>
                <w:rFonts w:eastAsia="宋体"/>
                <w:color w:val="000000"/>
                <w:kern w:val="0"/>
                <w:sz w:val="22"/>
                <w:szCs w:val="22"/>
              </w:rPr>
              <w:t>8%</w:t>
            </w:r>
          </w:p>
        </w:tc>
      </w:tr>
      <w:tr w:rsidR="00321BC4" w:rsidRPr="001D341D">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100%</w:t>
            </w:r>
          </w:p>
        </w:tc>
      </w:tr>
      <w:tr w:rsidR="00321BC4" w:rsidRPr="001D341D">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产业扶持经济组织标准（</w:t>
            </w:r>
            <w:r w:rsidRPr="001D341D">
              <w:rPr>
                <w:rFonts w:eastAsia="宋体"/>
                <w:color w:val="000000"/>
                <w:kern w:val="0"/>
                <w:sz w:val="22"/>
                <w:szCs w:val="22"/>
              </w:rPr>
              <w:t>**</w:t>
            </w:r>
            <w:r w:rsidRPr="001D341D">
              <w:rPr>
                <w:rFonts w:eastAsia="宋体" w:hAnsi="宋体"/>
                <w:color w:val="000000"/>
                <w:kern w:val="0"/>
                <w:sz w:val="22"/>
                <w:szCs w:val="22"/>
              </w:rPr>
              <w:t>万元</w:t>
            </w:r>
            <w:r w:rsidRPr="001D341D">
              <w:rPr>
                <w:rFonts w:eastAsia="宋体"/>
                <w:color w:val="000000"/>
                <w:kern w:val="0"/>
                <w:sz w:val="22"/>
                <w:szCs w:val="22"/>
              </w:rPr>
              <w:t>/</w:t>
            </w:r>
            <w:r w:rsidRPr="001D341D">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115</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115</w:t>
            </w:r>
          </w:p>
        </w:tc>
      </w:tr>
    </w:tbl>
    <w:p w:rsidR="00321BC4" w:rsidRPr="001D341D" w:rsidRDefault="00E77361">
      <w:pPr>
        <w:widowControl/>
        <w:spacing w:line="560" w:lineRule="exact"/>
        <w:ind w:firstLineChars="200" w:firstLine="640"/>
        <w:jc w:val="left"/>
        <w:rPr>
          <w:sz w:val="32"/>
          <w:szCs w:val="32"/>
        </w:rPr>
      </w:pPr>
      <w:r w:rsidRPr="001D341D">
        <w:rPr>
          <w:rFonts w:ascii="仿宋" w:eastAsia="仿宋" w:hAnsi="仿宋"/>
          <w:sz w:val="32"/>
          <w:szCs w:val="32"/>
        </w:rPr>
        <w:lastRenderedPageBreak/>
        <w:t>2.效益指标完成情况分析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321BC4" w:rsidRPr="001D341D">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完成情况</w:t>
            </w:r>
          </w:p>
        </w:tc>
      </w:tr>
      <w:tr w:rsidR="00321BC4" w:rsidRPr="001D341D">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经济效益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贫困人口人均年收入增加（</w:t>
            </w:r>
            <w:r w:rsidRPr="001D341D">
              <w:rPr>
                <w:rFonts w:eastAsia="宋体"/>
                <w:color w:val="000000"/>
                <w:kern w:val="0"/>
                <w:sz w:val="22"/>
                <w:szCs w:val="22"/>
              </w:rPr>
              <w:t xml:space="preserve"> ≥**</w:t>
            </w:r>
            <w:r w:rsidRPr="001D341D">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0.012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0.012</w:t>
            </w:r>
          </w:p>
        </w:tc>
      </w:tr>
      <w:tr w:rsidR="00321BC4" w:rsidRPr="001D341D">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★★★带动增加贫困人口全年总收入（</w:t>
            </w:r>
            <w:r w:rsidRPr="001D341D">
              <w:rPr>
                <w:rFonts w:eastAsia="宋体"/>
                <w:color w:val="000000"/>
                <w:kern w:val="0"/>
                <w:sz w:val="22"/>
                <w:szCs w:val="22"/>
              </w:rPr>
              <w:t xml:space="preserve"> ≥**</w:t>
            </w:r>
            <w:r w:rsidRPr="001D341D">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9.2</w:t>
            </w:r>
            <w:r w:rsidRPr="001D341D">
              <w:rPr>
                <w:rFonts w:eastAsia="宋体" w:hAnsi="宋体"/>
                <w:color w:val="000000"/>
                <w:kern w:val="0"/>
                <w:sz w:val="22"/>
                <w:szCs w:val="22"/>
              </w:rPr>
              <w:t>万</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9.2</w:t>
            </w:r>
            <w:r w:rsidRPr="001D341D">
              <w:rPr>
                <w:rFonts w:eastAsia="宋体" w:hAnsi="宋体"/>
                <w:color w:val="000000"/>
                <w:kern w:val="0"/>
                <w:sz w:val="22"/>
                <w:szCs w:val="22"/>
              </w:rPr>
              <w:t>万</w:t>
            </w:r>
          </w:p>
        </w:tc>
      </w:tr>
      <w:tr w:rsidR="00321BC4" w:rsidRPr="001D341D">
        <w:trPr>
          <w:trHeight w:val="27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★★★受益建档立卡贫困人口数（</w:t>
            </w:r>
            <w:r w:rsidRPr="001D341D">
              <w:rPr>
                <w:rFonts w:eastAsia="宋体"/>
                <w:color w:val="000000"/>
                <w:kern w:val="0"/>
                <w:sz w:val="22"/>
                <w:szCs w:val="22"/>
              </w:rPr>
              <w:t>≥**</w:t>
            </w:r>
            <w:r w:rsidRPr="001D341D">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763</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763</w:t>
            </w:r>
          </w:p>
        </w:tc>
      </w:tr>
      <w:tr w:rsidR="00321BC4" w:rsidRPr="001D341D">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带动建档立卡贫困人口脱贫数（</w:t>
            </w:r>
            <w:r w:rsidRPr="001D341D">
              <w:rPr>
                <w:rFonts w:eastAsia="宋体"/>
                <w:color w:val="000000"/>
                <w:kern w:val="0"/>
                <w:sz w:val="22"/>
                <w:szCs w:val="22"/>
              </w:rPr>
              <w:t>≥**</w:t>
            </w:r>
            <w:r w:rsidRPr="001D341D">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763</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763</w:t>
            </w:r>
          </w:p>
        </w:tc>
      </w:tr>
      <w:tr w:rsidR="00321BC4" w:rsidRPr="001D341D">
        <w:trPr>
          <w:trHeight w:val="49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可持续影响</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项目受益分配红利年限</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5</w:t>
            </w:r>
            <w:r w:rsidRPr="001D341D">
              <w:rPr>
                <w:rFonts w:eastAsia="宋体" w:hAnsi="宋体"/>
                <w:color w:val="000000"/>
                <w:kern w:val="0"/>
                <w:sz w:val="22"/>
                <w:szCs w:val="22"/>
              </w:rPr>
              <w:t>年</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5</w:t>
            </w:r>
            <w:r w:rsidRPr="001D341D">
              <w:rPr>
                <w:rFonts w:eastAsia="宋体" w:hAnsi="宋体"/>
                <w:color w:val="000000"/>
                <w:kern w:val="0"/>
                <w:sz w:val="22"/>
                <w:szCs w:val="22"/>
              </w:rPr>
              <w:t>年</w:t>
            </w:r>
          </w:p>
        </w:tc>
      </w:tr>
    </w:tbl>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321BC4" w:rsidRPr="001D341D">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完成情况</w:t>
            </w:r>
          </w:p>
        </w:tc>
      </w:tr>
      <w:tr w:rsidR="00321BC4" w:rsidRPr="001D341D">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hAnsi="宋体"/>
                <w:color w:val="000000"/>
                <w:kern w:val="0"/>
                <w:sz w:val="22"/>
                <w:szCs w:val="22"/>
              </w:rPr>
              <w:t>★产业帮扶贫困人口满意度（</w:t>
            </w:r>
            <w:r w:rsidRPr="001D341D">
              <w:rPr>
                <w:rFonts w:eastAsia="宋体"/>
                <w:color w:val="000000"/>
                <w:kern w:val="0"/>
                <w:sz w:val="22"/>
                <w:szCs w:val="22"/>
              </w:rPr>
              <w:t xml:space="preserve"> ≥**% </w:t>
            </w:r>
            <w:r w:rsidRPr="001D341D">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sz w:val="22"/>
                <w:szCs w:val="22"/>
              </w:rPr>
            </w:pPr>
            <w:r w:rsidRPr="001D341D">
              <w:rPr>
                <w:rFonts w:eastAsia="宋体"/>
                <w:color w:val="000000"/>
                <w:kern w:val="0"/>
                <w:sz w:val="22"/>
                <w:szCs w:val="22"/>
              </w:rPr>
              <w:t>95%</w:t>
            </w:r>
          </w:p>
        </w:tc>
      </w:tr>
      <w:tr w:rsidR="00321BC4" w:rsidRPr="001D341D">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321BC4">
            <w:pPr>
              <w:jc w:val="center"/>
              <w:rPr>
                <w:rFonts w:eastAsia="宋体"/>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hAnsi="宋体"/>
                <w:color w:val="000000"/>
                <w:kern w:val="0"/>
                <w:sz w:val="22"/>
                <w:szCs w:val="22"/>
              </w:rPr>
              <w:t>社会公众满意度（</w:t>
            </w:r>
            <w:r w:rsidRPr="001D341D">
              <w:rPr>
                <w:rFonts w:eastAsia="宋体"/>
                <w:color w:val="000000"/>
                <w:kern w:val="0"/>
                <w:sz w:val="22"/>
                <w:szCs w:val="22"/>
              </w:rPr>
              <w:t xml:space="preserve"> ≥**% </w:t>
            </w:r>
            <w:r w:rsidRPr="001D341D">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1BC4" w:rsidRPr="001D341D" w:rsidRDefault="00E77361">
            <w:pPr>
              <w:widowControl/>
              <w:jc w:val="center"/>
              <w:textAlignment w:val="center"/>
              <w:rPr>
                <w:rFonts w:eastAsia="宋体"/>
                <w:color w:val="000000"/>
                <w:kern w:val="0"/>
                <w:sz w:val="22"/>
                <w:szCs w:val="22"/>
              </w:rPr>
            </w:pPr>
            <w:r w:rsidRPr="001D341D">
              <w:rPr>
                <w:rFonts w:eastAsia="宋体"/>
                <w:color w:val="000000"/>
                <w:kern w:val="0"/>
                <w:sz w:val="22"/>
                <w:szCs w:val="22"/>
              </w:rPr>
              <w:t>92%</w:t>
            </w:r>
          </w:p>
        </w:tc>
      </w:tr>
    </w:tbl>
    <w:p w:rsidR="00321BC4" w:rsidRPr="001D341D" w:rsidRDefault="00321BC4">
      <w:pPr>
        <w:spacing w:line="560" w:lineRule="exact"/>
        <w:ind w:firstLineChars="200" w:firstLine="640"/>
        <w:rPr>
          <w:sz w:val="32"/>
          <w:szCs w:val="32"/>
        </w:rPr>
      </w:pPr>
      <w:bookmarkStart w:id="0" w:name="_GoBack"/>
      <w:bookmarkEnd w:id="0"/>
    </w:p>
    <w:p w:rsidR="00321BC4" w:rsidRPr="001D341D" w:rsidRDefault="001D341D" w:rsidP="001D341D">
      <w:pPr>
        <w:spacing w:line="560" w:lineRule="exact"/>
        <w:ind w:left="640"/>
        <w:rPr>
          <w:rFonts w:eastAsia="黑体"/>
          <w:sz w:val="32"/>
          <w:szCs w:val="32"/>
        </w:rPr>
      </w:pPr>
      <w:r>
        <w:rPr>
          <w:rFonts w:eastAsia="黑体" w:hAnsi="黑体" w:hint="eastAsia"/>
          <w:sz w:val="32"/>
          <w:szCs w:val="32"/>
        </w:rPr>
        <w:t>四、</w:t>
      </w:r>
      <w:r w:rsidR="00E77361" w:rsidRPr="001D341D">
        <w:rPr>
          <w:rFonts w:eastAsia="黑体" w:hAnsi="黑体"/>
          <w:sz w:val="32"/>
          <w:szCs w:val="32"/>
        </w:rPr>
        <w:t>偏离绩效目标的原因和下一步改进措施</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项目具体实施未偏离目标。</w:t>
      </w:r>
    </w:p>
    <w:p w:rsidR="00321BC4" w:rsidRPr="001D341D" w:rsidRDefault="00E77361">
      <w:pPr>
        <w:numPr>
          <w:ilvl w:val="0"/>
          <w:numId w:val="2"/>
        </w:numPr>
        <w:spacing w:line="560" w:lineRule="exact"/>
        <w:outlineLvl w:val="0"/>
        <w:rPr>
          <w:rFonts w:eastAsia="黑体"/>
          <w:bCs/>
          <w:sz w:val="32"/>
          <w:szCs w:val="32"/>
        </w:rPr>
      </w:pPr>
      <w:r w:rsidRPr="001D341D">
        <w:rPr>
          <w:rFonts w:eastAsia="黑体"/>
          <w:bCs/>
          <w:sz w:val="32"/>
          <w:szCs w:val="32"/>
        </w:rPr>
        <w:t>绩效自评结果拟应用和公开情况</w:t>
      </w:r>
    </w:p>
    <w:p w:rsidR="00321BC4" w:rsidRPr="001D341D" w:rsidRDefault="00E77361">
      <w:pPr>
        <w:widowControl/>
        <w:spacing w:line="560" w:lineRule="exact"/>
        <w:ind w:firstLineChars="200" w:firstLine="640"/>
        <w:jc w:val="left"/>
        <w:rPr>
          <w:rFonts w:ascii="仿宋" w:eastAsia="仿宋" w:hAnsi="仿宋"/>
          <w:sz w:val="32"/>
          <w:szCs w:val="32"/>
        </w:rPr>
      </w:pPr>
      <w:r w:rsidRPr="001D341D">
        <w:rPr>
          <w:rFonts w:ascii="仿宋"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321BC4" w:rsidRPr="001D341D" w:rsidRDefault="00321BC4">
      <w:pPr>
        <w:widowControl/>
        <w:wordWrap w:val="0"/>
        <w:spacing w:line="560" w:lineRule="exact"/>
        <w:ind w:firstLineChars="200" w:firstLine="640"/>
        <w:jc w:val="right"/>
        <w:rPr>
          <w:color w:val="333333"/>
          <w:kern w:val="0"/>
          <w:sz w:val="32"/>
          <w:szCs w:val="32"/>
        </w:rPr>
      </w:pPr>
    </w:p>
    <w:p w:rsidR="00321BC4" w:rsidRPr="001D341D" w:rsidRDefault="00321BC4">
      <w:pPr>
        <w:widowControl/>
        <w:wordWrap w:val="0"/>
        <w:spacing w:line="560" w:lineRule="exact"/>
        <w:ind w:firstLineChars="200" w:firstLine="640"/>
        <w:jc w:val="right"/>
        <w:rPr>
          <w:color w:val="333333"/>
          <w:kern w:val="0"/>
          <w:sz w:val="32"/>
          <w:szCs w:val="32"/>
        </w:rPr>
      </w:pPr>
    </w:p>
    <w:p w:rsidR="00321BC4" w:rsidRPr="001D341D" w:rsidRDefault="00E77361">
      <w:pPr>
        <w:widowControl/>
        <w:wordWrap w:val="0"/>
        <w:spacing w:line="560" w:lineRule="exact"/>
        <w:ind w:firstLineChars="200" w:firstLine="640"/>
        <w:jc w:val="right"/>
        <w:rPr>
          <w:rFonts w:ascii="仿宋" w:eastAsia="仿宋" w:hAnsi="仿宋"/>
          <w:sz w:val="32"/>
          <w:szCs w:val="32"/>
        </w:rPr>
      </w:pPr>
      <w:r w:rsidRPr="001D341D">
        <w:rPr>
          <w:sz w:val="32"/>
          <w:szCs w:val="32"/>
        </w:rPr>
        <w:t xml:space="preserve"> </w:t>
      </w:r>
      <w:r w:rsidRPr="001D341D">
        <w:rPr>
          <w:rFonts w:ascii="仿宋" w:eastAsia="仿宋" w:hAnsi="仿宋"/>
          <w:sz w:val="32"/>
          <w:szCs w:val="32"/>
        </w:rPr>
        <w:t>常德经济技术开发区农业农村局</w:t>
      </w:r>
    </w:p>
    <w:p w:rsidR="00321BC4" w:rsidRPr="001D341D" w:rsidRDefault="00E77361">
      <w:pPr>
        <w:widowControl/>
        <w:wordWrap w:val="0"/>
        <w:spacing w:line="560" w:lineRule="exact"/>
        <w:ind w:firstLineChars="200" w:firstLine="640"/>
        <w:jc w:val="right"/>
        <w:rPr>
          <w:color w:val="000000"/>
          <w:kern w:val="0"/>
          <w:sz w:val="32"/>
          <w:szCs w:val="32"/>
        </w:rPr>
      </w:pPr>
      <w:r w:rsidRPr="001D341D">
        <w:rPr>
          <w:color w:val="000000"/>
          <w:kern w:val="0"/>
          <w:sz w:val="32"/>
          <w:szCs w:val="32"/>
        </w:rPr>
        <w:t>2020</w:t>
      </w:r>
      <w:r w:rsidRPr="001D341D">
        <w:rPr>
          <w:color w:val="000000"/>
          <w:kern w:val="0"/>
          <w:sz w:val="32"/>
          <w:szCs w:val="32"/>
        </w:rPr>
        <w:t>年</w:t>
      </w:r>
      <w:r w:rsidRPr="001D341D">
        <w:rPr>
          <w:color w:val="000000"/>
          <w:kern w:val="0"/>
          <w:sz w:val="32"/>
          <w:szCs w:val="32"/>
        </w:rPr>
        <w:t>8</w:t>
      </w:r>
      <w:r w:rsidRPr="001D341D">
        <w:rPr>
          <w:color w:val="000000"/>
          <w:kern w:val="0"/>
          <w:sz w:val="32"/>
          <w:szCs w:val="32"/>
        </w:rPr>
        <w:t>月</w:t>
      </w:r>
      <w:r w:rsidRPr="001D341D">
        <w:rPr>
          <w:color w:val="000000"/>
          <w:kern w:val="0"/>
          <w:sz w:val="32"/>
          <w:szCs w:val="32"/>
        </w:rPr>
        <w:t>28</w:t>
      </w:r>
      <w:r w:rsidRPr="001D341D">
        <w:rPr>
          <w:color w:val="000000"/>
          <w:kern w:val="0"/>
          <w:sz w:val="32"/>
          <w:szCs w:val="32"/>
        </w:rPr>
        <w:t>日</w:t>
      </w:r>
    </w:p>
    <w:p w:rsidR="00321BC4" w:rsidRPr="001D341D" w:rsidRDefault="00321BC4"/>
    <w:sectPr w:rsidR="00321BC4" w:rsidRPr="001D341D" w:rsidSect="00321B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1F3" w:rsidRDefault="004401F3" w:rsidP="001D341D">
      <w:r>
        <w:separator/>
      </w:r>
    </w:p>
  </w:endnote>
  <w:endnote w:type="continuationSeparator" w:id="1">
    <w:p w:rsidR="004401F3" w:rsidRDefault="004401F3" w:rsidP="001D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1F3" w:rsidRDefault="004401F3" w:rsidP="001D341D">
      <w:r>
        <w:separator/>
      </w:r>
    </w:p>
  </w:footnote>
  <w:footnote w:type="continuationSeparator" w:id="1">
    <w:p w:rsidR="004401F3" w:rsidRDefault="004401F3" w:rsidP="001D34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28AAD"/>
    <w:multiLevelType w:val="singleLevel"/>
    <w:tmpl w:val="8DC28AAD"/>
    <w:lvl w:ilvl="0">
      <w:start w:val="4"/>
      <w:numFmt w:val="chineseCounting"/>
      <w:suff w:val="nothing"/>
      <w:lvlText w:val="%1．"/>
      <w:lvlJc w:val="left"/>
      <w:rPr>
        <w:rFonts w:hint="eastAsia"/>
      </w:rPr>
    </w:lvl>
  </w:abstractNum>
  <w:abstractNum w:abstractNumId="1">
    <w:nsid w:val="DC3DD6B5"/>
    <w:multiLevelType w:val="singleLevel"/>
    <w:tmpl w:val="DC3DD6B5"/>
    <w:lvl w:ilvl="0">
      <w:start w:val="5"/>
      <w:numFmt w:val="chineseCounting"/>
      <w:suff w:val="nothing"/>
      <w:lvlText w:val="%1、"/>
      <w:lvlJc w:val="left"/>
      <w:pPr>
        <w:ind w:left="80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B09BC"/>
    <w:rsid w:val="000B2A99"/>
    <w:rsid w:val="000D043B"/>
    <w:rsid w:val="00116EB3"/>
    <w:rsid w:val="00136045"/>
    <w:rsid w:val="00136408"/>
    <w:rsid w:val="00167D6F"/>
    <w:rsid w:val="001B7FCB"/>
    <w:rsid w:val="001D341D"/>
    <w:rsid w:val="001F096E"/>
    <w:rsid w:val="002C17A0"/>
    <w:rsid w:val="002D630D"/>
    <w:rsid w:val="00321BC4"/>
    <w:rsid w:val="00333A73"/>
    <w:rsid w:val="003F4E8A"/>
    <w:rsid w:val="004401F3"/>
    <w:rsid w:val="004A5C0A"/>
    <w:rsid w:val="004C1442"/>
    <w:rsid w:val="004D4591"/>
    <w:rsid w:val="005127E2"/>
    <w:rsid w:val="00653F79"/>
    <w:rsid w:val="00710A22"/>
    <w:rsid w:val="0071478C"/>
    <w:rsid w:val="00733B06"/>
    <w:rsid w:val="007E315F"/>
    <w:rsid w:val="007E7862"/>
    <w:rsid w:val="00814FB1"/>
    <w:rsid w:val="00865CA4"/>
    <w:rsid w:val="008907D1"/>
    <w:rsid w:val="00944278"/>
    <w:rsid w:val="00984CCE"/>
    <w:rsid w:val="00A1150B"/>
    <w:rsid w:val="00A11B39"/>
    <w:rsid w:val="00A17414"/>
    <w:rsid w:val="00A551FA"/>
    <w:rsid w:val="00A7009C"/>
    <w:rsid w:val="00AA2433"/>
    <w:rsid w:val="00AA3992"/>
    <w:rsid w:val="00AF104D"/>
    <w:rsid w:val="00B0540E"/>
    <w:rsid w:val="00B121F9"/>
    <w:rsid w:val="00B32917"/>
    <w:rsid w:val="00B66CC3"/>
    <w:rsid w:val="00BA7257"/>
    <w:rsid w:val="00CC7E00"/>
    <w:rsid w:val="00CD50C2"/>
    <w:rsid w:val="00D14C2A"/>
    <w:rsid w:val="00D8192C"/>
    <w:rsid w:val="00DA6796"/>
    <w:rsid w:val="00E420EA"/>
    <w:rsid w:val="00E77361"/>
    <w:rsid w:val="00ED1489"/>
    <w:rsid w:val="00ED2AEB"/>
    <w:rsid w:val="00F231E2"/>
    <w:rsid w:val="00F553C5"/>
    <w:rsid w:val="00FD1115"/>
    <w:rsid w:val="1E496AF6"/>
    <w:rsid w:val="570C65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BC4"/>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21BC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321BC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321BC4"/>
    <w:rPr>
      <w:sz w:val="18"/>
      <w:szCs w:val="18"/>
    </w:rPr>
  </w:style>
  <w:style w:type="character" w:customStyle="1" w:styleId="Char">
    <w:name w:val="页脚 Char"/>
    <w:basedOn w:val="a0"/>
    <w:link w:val="a3"/>
    <w:uiPriority w:val="99"/>
    <w:semiHidden/>
    <w:qFormat/>
    <w:rsid w:val="00321BC4"/>
    <w:rPr>
      <w:sz w:val="18"/>
      <w:szCs w:val="18"/>
    </w:rPr>
  </w:style>
</w:styles>
</file>

<file path=word/webSettings.xml><?xml version="1.0" encoding="utf-8"?>
<w:webSettings xmlns:r="http://schemas.openxmlformats.org/officeDocument/2006/relationships" xmlns:w="http://schemas.openxmlformats.org/wordprocessingml/2006/main">
  <w:divs>
    <w:div w:id="15298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222</Words>
  <Characters>1266</Characters>
  <Application>Microsoft Office Word</Application>
  <DocSecurity>0</DocSecurity>
  <Lines>10</Lines>
  <Paragraphs>2</Paragraphs>
  <ScaleCrop>false</ScaleCrop>
  <Company>Microsoft</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28</cp:revision>
  <dcterms:created xsi:type="dcterms:W3CDTF">2020-08-28T03:21:00Z</dcterms:created>
  <dcterms:modified xsi:type="dcterms:W3CDTF">2020-09-01T08:08:00Z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