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2021年度第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三批次、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2022年度第一批次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农机购置补贴明细表</w:t>
      </w:r>
    </w:p>
    <w:tbl>
      <w:tblPr>
        <w:tblStyle w:val="3"/>
        <w:tblpPr w:leftFromText="180" w:rightFromText="180" w:vertAnchor="text" w:horzAnchor="page" w:tblpX="2428" w:tblpY="462"/>
        <w:tblOverlap w:val="never"/>
        <w:tblW w:w="12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0"/>
        <w:gridCol w:w="3129"/>
        <w:gridCol w:w="3131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3129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补贴台数（台）</w:t>
            </w: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发放金额（元）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3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石门桥镇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118950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2021年第三批次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石门桥镇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57700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2022年第一批次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3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val="en-US" w:eastAsia="zh-CN"/>
              </w:rPr>
              <w:t>176650</w:t>
            </w:r>
          </w:p>
        </w:tc>
        <w:tc>
          <w:tcPr>
            <w:tcW w:w="3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736" w:firstLineChars="23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32"/>
          <w:szCs w:val="32"/>
          <w:lang w:eastAsia="zh-CN"/>
        </w:rPr>
      </w:pPr>
    </w:p>
    <w:p>
      <w:pPr>
        <w:ind w:firstLine="742" w:firstLineChars="231"/>
        <w:jc w:val="left"/>
        <w:rPr>
          <w:rFonts w:hint="eastAsia" w:ascii="黑体" w:hAnsi="黑体" w:eastAsia="黑体" w:cs="黑体"/>
          <w:b/>
          <w:bCs/>
          <w:color w:val="333333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Dc1N2I4YTkxOWMxN2ViYmM0ZjRkZGZmMGJjZTQifQ=="/>
  </w:docVars>
  <w:rsids>
    <w:rsidRoot w:val="00000000"/>
    <w:rsid w:val="3002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2022-06-27T02:03:48Z</dcterms:created>
  <dc:creator>Administrator</dc:creator>
  <cp:lastModifiedBy>Administrator</cp:lastModifiedBy>
  <dcterms:modified xsi:type="dcterms:W3CDTF">2022-06-27T02:03:57Z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4185CE4A746346A9B04E2FA4AFC6A77B</vt:lpwstr>
  </property>
</Properties>
</file>