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924" w:rsidRPr="008F05A0" w:rsidRDefault="00DE7924">
      <w:pPr>
        <w:snapToGrid w:val="0"/>
        <w:spacing w:line="560" w:lineRule="exact"/>
        <w:jc w:val="center"/>
        <w:rPr>
          <w:rFonts w:eastAsia="宋体"/>
          <w:b/>
          <w:bCs/>
          <w:color w:val="000000"/>
          <w:sz w:val="36"/>
          <w:szCs w:val="36"/>
        </w:rPr>
      </w:pPr>
    </w:p>
    <w:p w:rsidR="00DE7924" w:rsidRPr="008F05A0" w:rsidRDefault="00A7253B">
      <w:pPr>
        <w:snapToGrid w:val="0"/>
        <w:spacing w:line="560" w:lineRule="exact"/>
        <w:jc w:val="center"/>
        <w:rPr>
          <w:rFonts w:eastAsia="宋体"/>
          <w:b/>
          <w:bCs/>
          <w:color w:val="000000"/>
          <w:sz w:val="36"/>
          <w:szCs w:val="36"/>
        </w:rPr>
      </w:pPr>
      <w:r w:rsidRPr="008F05A0">
        <w:rPr>
          <w:rFonts w:eastAsia="宋体" w:hAnsi="宋体"/>
          <w:b/>
          <w:bCs/>
          <w:color w:val="000000"/>
          <w:sz w:val="36"/>
          <w:szCs w:val="36"/>
        </w:rPr>
        <w:t>常德经济技术开发区农业农村局</w:t>
      </w:r>
      <w:r w:rsidRPr="008F05A0">
        <w:rPr>
          <w:rFonts w:eastAsia="宋体"/>
          <w:b/>
          <w:bCs/>
          <w:color w:val="000000"/>
          <w:sz w:val="36"/>
          <w:szCs w:val="36"/>
        </w:rPr>
        <w:t>2020</w:t>
      </w:r>
      <w:r w:rsidRPr="008F05A0">
        <w:rPr>
          <w:rFonts w:eastAsia="宋体" w:hAnsi="宋体"/>
          <w:b/>
          <w:bCs/>
          <w:color w:val="000000"/>
          <w:sz w:val="36"/>
          <w:szCs w:val="36"/>
        </w:rPr>
        <w:t>年财政专项　扶贫资金绩效自评总结报告</w:t>
      </w:r>
    </w:p>
    <w:p w:rsidR="00DE7924" w:rsidRPr="008F05A0" w:rsidRDefault="00DE7924">
      <w:pPr>
        <w:widowControl/>
        <w:spacing w:line="560" w:lineRule="exact"/>
        <w:ind w:firstLineChars="200" w:firstLine="640"/>
        <w:jc w:val="left"/>
        <w:rPr>
          <w:rFonts w:eastAsia="仿宋"/>
          <w:color w:val="333333"/>
          <w:sz w:val="32"/>
          <w:szCs w:val="32"/>
        </w:rPr>
      </w:pPr>
    </w:p>
    <w:p w:rsidR="00DE7924" w:rsidRPr="008F05A0" w:rsidRDefault="00A7253B">
      <w:pPr>
        <w:spacing w:line="560" w:lineRule="exact"/>
        <w:ind w:firstLineChars="200" w:firstLine="640"/>
        <w:rPr>
          <w:rFonts w:eastAsia="黑体"/>
          <w:sz w:val="32"/>
          <w:szCs w:val="32"/>
        </w:rPr>
      </w:pPr>
      <w:r w:rsidRPr="008F05A0">
        <w:rPr>
          <w:rFonts w:eastAsia="黑体"/>
          <w:sz w:val="32"/>
          <w:szCs w:val="32"/>
        </w:rPr>
        <w:t>一、绩效目标分解下达情况</w:t>
      </w:r>
    </w:p>
    <w:p w:rsidR="00DE7924" w:rsidRPr="008F05A0" w:rsidRDefault="00A7253B">
      <w:pPr>
        <w:spacing w:line="560" w:lineRule="exact"/>
        <w:ind w:firstLineChars="200" w:firstLine="640"/>
        <w:rPr>
          <w:rFonts w:eastAsia="楷体"/>
          <w:sz w:val="32"/>
          <w:szCs w:val="32"/>
        </w:rPr>
      </w:pPr>
      <w:r w:rsidRPr="008F05A0">
        <w:rPr>
          <w:rFonts w:eastAsia="楷体"/>
          <w:sz w:val="32"/>
          <w:szCs w:val="32"/>
        </w:rPr>
        <w:t>1.</w:t>
      </w:r>
      <w:r w:rsidRPr="008F05A0">
        <w:rPr>
          <w:rFonts w:eastAsia="楷体" w:hAnsi="楷体"/>
          <w:sz w:val="32"/>
          <w:szCs w:val="32"/>
        </w:rPr>
        <w:t>财政专项扶贫资金下达预算及项目情况</w:t>
      </w:r>
    </w:p>
    <w:p w:rsidR="00DE7924" w:rsidRPr="008F05A0" w:rsidRDefault="00A7253B">
      <w:pPr>
        <w:spacing w:line="560" w:lineRule="exact"/>
        <w:ind w:firstLineChars="200" w:firstLine="640"/>
        <w:jc w:val="left"/>
        <w:rPr>
          <w:rFonts w:eastAsia="仿宋"/>
          <w:bCs/>
          <w:sz w:val="32"/>
          <w:szCs w:val="32"/>
        </w:rPr>
      </w:pPr>
      <w:r w:rsidRPr="008F05A0">
        <w:rPr>
          <w:rFonts w:eastAsia="仿宋" w:hAnsi="仿宋"/>
          <w:color w:val="333333"/>
          <w:sz w:val="32"/>
          <w:szCs w:val="32"/>
        </w:rPr>
        <w:t>根</w:t>
      </w:r>
      <w:r w:rsidRPr="008F05A0">
        <w:rPr>
          <w:rFonts w:eastAsia="仿宋" w:hAnsi="仿宋"/>
          <w:bCs/>
          <w:sz w:val="32"/>
          <w:szCs w:val="32"/>
        </w:rPr>
        <w:t>据各镇、街上报的脱贫攻坚入库项目，严格按照中央、省、市、区项目和扶贫资金管理办法规定，常德经济技术开发区扶贫开发工作领导小组研究决定，《关于下达</w:t>
      </w:r>
      <w:r w:rsidRPr="008F05A0">
        <w:rPr>
          <w:rFonts w:eastAsia="仿宋"/>
          <w:bCs/>
          <w:sz w:val="32"/>
          <w:szCs w:val="32"/>
        </w:rPr>
        <w:t>2020</w:t>
      </w:r>
      <w:r w:rsidRPr="008F05A0">
        <w:rPr>
          <w:rFonts w:eastAsia="仿宋" w:hAnsi="仿宋"/>
          <w:bCs/>
          <w:sz w:val="32"/>
          <w:szCs w:val="32"/>
        </w:rPr>
        <w:t>年区级配套专项扶贫资金的通知》德财农指【</w:t>
      </w:r>
      <w:r w:rsidRPr="008F05A0">
        <w:rPr>
          <w:rFonts w:eastAsia="仿宋"/>
          <w:bCs/>
          <w:sz w:val="32"/>
          <w:szCs w:val="32"/>
        </w:rPr>
        <w:t>2020</w:t>
      </w:r>
      <w:r w:rsidRPr="008F05A0">
        <w:rPr>
          <w:rFonts w:eastAsia="仿宋" w:hAnsi="仿宋"/>
          <w:bCs/>
          <w:sz w:val="32"/>
          <w:szCs w:val="32"/>
        </w:rPr>
        <w:t>】</w:t>
      </w:r>
      <w:r w:rsidRPr="008F05A0">
        <w:rPr>
          <w:rFonts w:eastAsia="仿宋"/>
          <w:bCs/>
          <w:sz w:val="32"/>
          <w:szCs w:val="32"/>
        </w:rPr>
        <w:t>079</w:t>
      </w:r>
      <w:r w:rsidRPr="008F05A0">
        <w:rPr>
          <w:rFonts w:eastAsia="仿宋" w:hAnsi="仿宋"/>
          <w:bCs/>
          <w:sz w:val="32"/>
          <w:szCs w:val="32"/>
        </w:rPr>
        <w:t>号文件精神，预算下达资金</w:t>
      </w:r>
      <w:r w:rsidRPr="008F05A0">
        <w:rPr>
          <w:rFonts w:eastAsia="仿宋"/>
          <w:bCs/>
          <w:sz w:val="32"/>
          <w:szCs w:val="32"/>
        </w:rPr>
        <w:t>15</w:t>
      </w:r>
      <w:r w:rsidRPr="008F05A0">
        <w:rPr>
          <w:rFonts w:eastAsia="仿宋" w:hAnsi="仿宋"/>
          <w:bCs/>
          <w:sz w:val="32"/>
          <w:szCs w:val="32"/>
        </w:rPr>
        <w:t>万元，用于基础设施建设项目。</w:t>
      </w:r>
    </w:p>
    <w:p w:rsidR="00DE7924" w:rsidRPr="008F05A0" w:rsidRDefault="00A7253B">
      <w:pPr>
        <w:spacing w:line="560" w:lineRule="exact"/>
        <w:ind w:firstLineChars="200" w:firstLine="640"/>
        <w:rPr>
          <w:rFonts w:eastAsia="楷体"/>
          <w:sz w:val="32"/>
          <w:szCs w:val="32"/>
        </w:rPr>
      </w:pPr>
      <w:r w:rsidRPr="008F05A0">
        <w:rPr>
          <w:rFonts w:eastAsia="楷体"/>
          <w:sz w:val="32"/>
          <w:szCs w:val="32"/>
        </w:rPr>
        <w:t>2.</w:t>
      </w:r>
      <w:r w:rsidRPr="008F05A0">
        <w:rPr>
          <w:rFonts w:eastAsia="楷体" w:hAnsi="楷体"/>
          <w:sz w:val="32"/>
          <w:szCs w:val="32"/>
        </w:rPr>
        <w:t>财政专项扶贫资金项目绩效目标设定情况</w:t>
      </w:r>
    </w:p>
    <w:p w:rsidR="00DE7924" w:rsidRPr="008F05A0" w:rsidRDefault="00A7253B">
      <w:pPr>
        <w:widowControl/>
        <w:spacing w:line="560" w:lineRule="exact"/>
        <w:ind w:firstLineChars="200" w:firstLine="640"/>
        <w:jc w:val="left"/>
        <w:rPr>
          <w:rFonts w:eastAsia="仿宋"/>
          <w:sz w:val="32"/>
          <w:szCs w:val="32"/>
        </w:rPr>
      </w:pPr>
      <w:r w:rsidRPr="008F05A0">
        <w:rPr>
          <w:rFonts w:eastAsia="仿宋" w:hAnsi="仿宋"/>
          <w:sz w:val="32"/>
          <w:szCs w:val="32"/>
        </w:rPr>
        <w:t>通过对大坪</w:t>
      </w:r>
      <w:r w:rsidRPr="008F05A0">
        <w:rPr>
          <w:rFonts w:eastAsia="仿宋"/>
          <w:sz w:val="32"/>
          <w:szCs w:val="32"/>
        </w:rPr>
        <w:t>2</w:t>
      </w:r>
      <w:r w:rsidRPr="008F05A0">
        <w:rPr>
          <w:rFonts w:eastAsia="仿宋" w:hAnsi="仿宋"/>
          <w:sz w:val="32"/>
          <w:szCs w:val="32"/>
        </w:rPr>
        <w:t>组和</w:t>
      </w:r>
      <w:r w:rsidRPr="008F05A0">
        <w:rPr>
          <w:rFonts w:eastAsia="仿宋"/>
          <w:sz w:val="32"/>
          <w:szCs w:val="32"/>
        </w:rPr>
        <w:t>5</w:t>
      </w:r>
      <w:r w:rsidRPr="008F05A0">
        <w:rPr>
          <w:rFonts w:eastAsia="仿宋" w:hAnsi="仿宋"/>
          <w:sz w:val="32"/>
          <w:szCs w:val="32"/>
        </w:rPr>
        <w:t>组沟渠出淤和整修</w:t>
      </w:r>
      <w:r w:rsidRPr="008F05A0">
        <w:rPr>
          <w:rFonts w:eastAsia="仿宋"/>
          <w:sz w:val="32"/>
          <w:szCs w:val="32"/>
        </w:rPr>
        <w:t>2800</w:t>
      </w:r>
      <w:r w:rsidRPr="008F05A0">
        <w:rPr>
          <w:rFonts w:eastAsia="仿宋" w:hAnsi="仿宋"/>
          <w:sz w:val="32"/>
          <w:szCs w:val="32"/>
        </w:rPr>
        <w:t>米，解决贫困户</w:t>
      </w:r>
      <w:r w:rsidRPr="008F05A0">
        <w:rPr>
          <w:rFonts w:eastAsia="仿宋"/>
          <w:sz w:val="32"/>
          <w:szCs w:val="32"/>
        </w:rPr>
        <w:t>36</w:t>
      </w:r>
      <w:r w:rsidRPr="008F05A0">
        <w:rPr>
          <w:rFonts w:eastAsia="仿宋" w:hAnsi="仿宋"/>
          <w:sz w:val="32"/>
          <w:szCs w:val="32"/>
        </w:rPr>
        <w:t>户</w:t>
      </w:r>
      <w:r w:rsidRPr="008F05A0">
        <w:rPr>
          <w:rFonts w:eastAsia="仿宋"/>
          <w:sz w:val="32"/>
          <w:szCs w:val="32"/>
        </w:rPr>
        <w:t>145</w:t>
      </w:r>
      <w:r w:rsidRPr="008F05A0">
        <w:rPr>
          <w:rFonts w:eastAsia="仿宋" w:hAnsi="仿宋"/>
          <w:sz w:val="32"/>
          <w:szCs w:val="32"/>
        </w:rPr>
        <w:t>人约</w:t>
      </w:r>
      <w:r w:rsidRPr="008F05A0">
        <w:rPr>
          <w:rFonts w:eastAsia="仿宋"/>
          <w:sz w:val="32"/>
          <w:szCs w:val="32"/>
        </w:rPr>
        <w:t>300</w:t>
      </w:r>
      <w:r w:rsidRPr="008F05A0">
        <w:rPr>
          <w:rFonts w:eastAsia="仿宋" w:hAnsi="仿宋"/>
          <w:sz w:val="32"/>
          <w:szCs w:val="32"/>
        </w:rPr>
        <w:t>亩农田灌溉问题，改善生产条件，提高生产水平。</w:t>
      </w:r>
    </w:p>
    <w:p w:rsidR="00DE7924" w:rsidRPr="008F05A0" w:rsidRDefault="00A7253B">
      <w:pPr>
        <w:widowControl/>
        <w:spacing w:line="560" w:lineRule="exact"/>
        <w:ind w:firstLineChars="200" w:firstLine="640"/>
        <w:jc w:val="left"/>
        <w:rPr>
          <w:sz w:val="32"/>
          <w:szCs w:val="32"/>
        </w:rPr>
      </w:pPr>
      <w:r w:rsidRPr="008F05A0">
        <w:rPr>
          <w:rFonts w:eastAsia="黑体" w:hAnsi="黑体"/>
          <w:sz w:val="32"/>
          <w:szCs w:val="32"/>
        </w:rPr>
        <w:t>二、绩效自评工作</w:t>
      </w:r>
      <w:r w:rsidRPr="008F05A0">
        <w:rPr>
          <w:rFonts w:eastAsia="黑体"/>
          <w:sz w:val="32"/>
          <w:szCs w:val="32"/>
        </w:rPr>
        <w:t>开展情况</w:t>
      </w:r>
    </w:p>
    <w:p w:rsidR="00DE7924" w:rsidRPr="008F05A0" w:rsidRDefault="00A7253B">
      <w:pPr>
        <w:tabs>
          <w:tab w:val="left" w:pos="0"/>
        </w:tabs>
        <w:spacing w:line="580" w:lineRule="exact"/>
        <w:ind w:firstLineChars="200" w:firstLine="640"/>
        <w:rPr>
          <w:rFonts w:eastAsia="仿宋"/>
          <w:bCs/>
          <w:sz w:val="32"/>
          <w:szCs w:val="32"/>
        </w:rPr>
      </w:pPr>
      <w:r w:rsidRPr="008F05A0">
        <w:rPr>
          <w:rFonts w:eastAsia="仿宋"/>
          <w:bCs/>
          <w:sz w:val="32"/>
          <w:szCs w:val="32"/>
        </w:rPr>
        <w:t>成立了绩效评价小组，结合项目实际情况制定了绩效评价方案。于</w:t>
      </w:r>
      <w:r w:rsidRPr="008F05A0">
        <w:rPr>
          <w:rFonts w:eastAsia="仿宋"/>
          <w:bCs/>
          <w:sz w:val="32"/>
          <w:szCs w:val="32"/>
        </w:rPr>
        <w:t>2020</w:t>
      </w:r>
      <w:r w:rsidRPr="008F05A0">
        <w:rPr>
          <w:rFonts w:eastAsia="仿宋"/>
          <w:bCs/>
          <w:sz w:val="32"/>
          <w:szCs w:val="32"/>
        </w:rPr>
        <w:t>年</w:t>
      </w:r>
      <w:r w:rsidRPr="008F05A0">
        <w:rPr>
          <w:rFonts w:eastAsia="仿宋"/>
          <w:bCs/>
          <w:sz w:val="32"/>
          <w:szCs w:val="32"/>
        </w:rPr>
        <w:t>8</w:t>
      </w:r>
      <w:r w:rsidRPr="008F05A0">
        <w:rPr>
          <w:rFonts w:eastAsia="仿宋"/>
          <w:bCs/>
          <w:sz w:val="32"/>
          <w:szCs w:val="32"/>
        </w:rPr>
        <w:t>月</w:t>
      </w:r>
      <w:r w:rsidRPr="008F05A0">
        <w:rPr>
          <w:rFonts w:eastAsia="仿宋"/>
          <w:bCs/>
          <w:sz w:val="32"/>
          <w:szCs w:val="32"/>
        </w:rPr>
        <w:t>25</w:t>
      </w:r>
      <w:r w:rsidRPr="008F05A0">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w:t>
      </w:r>
      <w:r w:rsidRPr="008F05A0">
        <w:rPr>
          <w:rFonts w:eastAsia="仿宋"/>
          <w:bCs/>
          <w:sz w:val="32"/>
          <w:szCs w:val="32"/>
        </w:rPr>
        <w:t>10</w:t>
      </w:r>
      <w:r w:rsidRPr="008F05A0">
        <w:rPr>
          <w:rFonts w:eastAsia="仿宋"/>
          <w:bCs/>
          <w:sz w:val="32"/>
          <w:szCs w:val="32"/>
        </w:rPr>
        <w:t>名受益对象进行现场问卷调查；综合分析形成本项目自评报告。</w:t>
      </w:r>
    </w:p>
    <w:p w:rsidR="00DE7924" w:rsidRPr="008F05A0" w:rsidRDefault="00A7253B">
      <w:pPr>
        <w:spacing w:line="560" w:lineRule="exact"/>
        <w:ind w:firstLineChars="200" w:firstLine="640"/>
        <w:outlineLvl w:val="0"/>
        <w:rPr>
          <w:rFonts w:eastAsia="黑体"/>
          <w:bCs/>
          <w:sz w:val="32"/>
          <w:szCs w:val="32"/>
        </w:rPr>
      </w:pPr>
      <w:r w:rsidRPr="008F05A0">
        <w:rPr>
          <w:rFonts w:eastAsia="黑体"/>
          <w:bCs/>
          <w:sz w:val="32"/>
          <w:szCs w:val="32"/>
        </w:rPr>
        <w:t>三、绩效目标自评完成情况分析</w:t>
      </w:r>
    </w:p>
    <w:p w:rsidR="00DE7924" w:rsidRPr="008F05A0" w:rsidRDefault="00A7253B">
      <w:pPr>
        <w:spacing w:line="560" w:lineRule="exact"/>
        <w:ind w:firstLineChars="200" w:firstLine="640"/>
        <w:rPr>
          <w:rFonts w:eastAsia="楷体"/>
          <w:sz w:val="32"/>
          <w:szCs w:val="32"/>
        </w:rPr>
      </w:pPr>
      <w:r w:rsidRPr="008F05A0">
        <w:rPr>
          <w:rFonts w:eastAsia="楷体" w:hAnsi="楷体"/>
          <w:sz w:val="32"/>
          <w:szCs w:val="32"/>
        </w:rPr>
        <w:t>（一）资金投入情况分析</w:t>
      </w:r>
    </w:p>
    <w:p w:rsidR="00DE7924" w:rsidRPr="008F05A0" w:rsidRDefault="00A7253B">
      <w:pPr>
        <w:spacing w:line="560" w:lineRule="exact"/>
        <w:ind w:firstLineChars="200" w:firstLine="632"/>
        <w:rPr>
          <w:rFonts w:eastAsia="楷体"/>
          <w:bCs/>
          <w:spacing w:val="-2"/>
          <w:sz w:val="32"/>
          <w:szCs w:val="32"/>
        </w:rPr>
      </w:pPr>
      <w:r w:rsidRPr="008F05A0">
        <w:rPr>
          <w:rFonts w:eastAsia="楷体"/>
          <w:bCs/>
          <w:spacing w:val="-2"/>
          <w:sz w:val="32"/>
          <w:szCs w:val="32"/>
        </w:rPr>
        <w:lastRenderedPageBreak/>
        <w:t>1.</w:t>
      </w:r>
      <w:r w:rsidRPr="008F05A0">
        <w:rPr>
          <w:rFonts w:eastAsia="楷体" w:hAnsi="楷体"/>
          <w:bCs/>
          <w:spacing w:val="-2"/>
          <w:sz w:val="32"/>
          <w:szCs w:val="32"/>
        </w:rPr>
        <w:t>项目资金到位情况分析</w:t>
      </w:r>
    </w:p>
    <w:p w:rsidR="00DE7924" w:rsidRPr="008F05A0" w:rsidRDefault="00A7253B">
      <w:pPr>
        <w:spacing w:line="560" w:lineRule="exact"/>
        <w:ind w:firstLineChars="200" w:firstLine="640"/>
        <w:jc w:val="left"/>
        <w:rPr>
          <w:rFonts w:eastAsia="仿宋"/>
          <w:sz w:val="32"/>
          <w:szCs w:val="32"/>
        </w:rPr>
      </w:pPr>
      <w:r w:rsidRPr="008F05A0">
        <w:rPr>
          <w:rFonts w:eastAsia="仿宋" w:hAnsi="仿宋"/>
          <w:sz w:val="32"/>
          <w:szCs w:val="32"/>
        </w:rPr>
        <w:t>根据德扶领发【</w:t>
      </w:r>
      <w:r w:rsidRPr="008F05A0">
        <w:rPr>
          <w:rFonts w:eastAsia="仿宋"/>
          <w:sz w:val="32"/>
          <w:szCs w:val="32"/>
        </w:rPr>
        <w:t>2020</w:t>
      </w:r>
      <w:r w:rsidRPr="008F05A0">
        <w:rPr>
          <w:rFonts w:eastAsia="仿宋" w:hAnsi="仿宋"/>
          <w:sz w:val="32"/>
          <w:szCs w:val="32"/>
        </w:rPr>
        <w:t>】</w:t>
      </w:r>
      <w:r w:rsidRPr="008F05A0">
        <w:rPr>
          <w:rFonts w:eastAsia="仿宋"/>
          <w:sz w:val="32"/>
          <w:szCs w:val="32"/>
        </w:rPr>
        <w:t>10</w:t>
      </w:r>
      <w:r w:rsidRPr="008F05A0">
        <w:rPr>
          <w:rFonts w:eastAsia="仿宋" w:hAnsi="仿宋"/>
          <w:sz w:val="32"/>
          <w:szCs w:val="32"/>
        </w:rPr>
        <w:t>号文件精神，</w:t>
      </w:r>
      <w:r w:rsidRPr="008F05A0">
        <w:rPr>
          <w:rFonts w:eastAsia="仿宋"/>
          <w:sz w:val="32"/>
          <w:szCs w:val="32"/>
        </w:rPr>
        <w:t>2020</w:t>
      </w:r>
      <w:r w:rsidRPr="008F05A0">
        <w:rPr>
          <w:rFonts w:eastAsia="仿宋" w:hAnsi="仿宋"/>
          <w:sz w:val="32"/>
          <w:szCs w:val="32"/>
        </w:rPr>
        <w:t>年应到位资金</w:t>
      </w:r>
      <w:r w:rsidRPr="008F05A0">
        <w:rPr>
          <w:rFonts w:eastAsia="仿宋"/>
          <w:sz w:val="32"/>
          <w:szCs w:val="32"/>
        </w:rPr>
        <w:t>15</w:t>
      </w:r>
      <w:r w:rsidRPr="008F05A0">
        <w:rPr>
          <w:rFonts w:eastAsia="仿宋" w:hAnsi="仿宋"/>
          <w:sz w:val="32"/>
          <w:szCs w:val="32"/>
        </w:rPr>
        <w:t>万元，已到位</w:t>
      </w:r>
      <w:r w:rsidRPr="008F05A0">
        <w:rPr>
          <w:rFonts w:eastAsia="仿宋"/>
          <w:sz w:val="32"/>
          <w:szCs w:val="32"/>
        </w:rPr>
        <w:t>15</w:t>
      </w:r>
      <w:r w:rsidRPr="008F05A0">
        <w:rPr>
          <w:rFonts w:eastAsia="仿宋" w:hAnsi="仿宋"/>
          <w:sz w:val="32"/>
          <w:szCs w:val="32"/>
        </w:rPr>
        <w:t>万元，资金到位率</w:t>
      </w:r>
      <w:r w:rsidRPr="008F05A0">
        <w:rPr>
          <w:rFonts w:eastAsia="仿宋"/>
          <w:sz w:val="32"/>
          <w:szCs w:val="32"/>
        </w:rPr>
        <w:t>100%</w:t>
      </w:r>
      <w:r w:rsidRPr="008F05A0">
        <w:rPr>
          <w:rFonts w:eastAsia="仿宋" w:hAnsi="仿宋"/>
          <w:sz w:val="32"/>
          <w:szCs w:val="32"/>
        </w:rPr>
        <w:t>。</w:t>
      </w:r>
    </w:p>
    <w:p w:rsidR="00DE7924" w:rsidRPr="008F05A0" w:rsidRDefault="00A7253B">
      <w:pPr>
        <w:spacing w:line="560" w:lineRule="exact"/>
        <w:ind w:firstLineChars="200" w:firstLine="632"/>
        <w:rPr>
          <w:rFonts w:eastAsia="楷体"/>
          <w:bCs/>
          <w:spacing w:val="-2"/>
          <w:sz w:val="32"/>
          <w:szCs w:val="32"/>
        </w:rPr>
      </w:pPr>
      <w:r w:rsidRPr="008F05A0">
        <w:rPr>
          <w:rFonts w:eastAsia="楷体"/>
          <w:bCs/>
          <w:spacing w:val="-2"/>
          <w:sz w:val="32"/>
          <w:szCs w:val="32"/>
        </w:rPr>
        <w:t>2.</w:t>
      </w:r>
      <w:r w:rsidRPr="008F05A0">
        <w:rPr>
          <w:rFonts w:eastAsia="楷体" w:hAnsi="楷体"/>
          <w:bCs/>
          <w:spacing w:val="-2"/>
          <w:sz w:val="32"/>
          <w:szCs w:val="32"/>
        </w:rPr>
        <w:t>项目资金执行情况分析</w:t>
      </w:r>
    </w:p>
    <w:p w:rsidR="00DE7924" w:rsidRPr="008F05A0" w:rsidRDefault="00A7253B">
      <w:pPr>
        <w:spacing w:line="560" w:lineRule="exact"/>
        <w:ind w:firstLineChars="200" w:firstLine="640"/>
        <w:rPr>
          <w:rFonts w:eastAsia="仿宋"/>
          <w:sz w:val="32"/>
          <w:szCs w:val="32"/>
        </w:rPr>
      </w:pPr>
      <w:r w:rsidRPr="008F05A0">
        <w:rPr>
          <w:rFonts w:eastAsia="仿宋" w:hAnsi="仿宋"/>
          <w:sz w:val="32"/>
          <w:szCs w:val="32"/>
        </w:rPr>
        <w:t>截止</w:t>
      </w:r>
      <w:r w:rsidRPr="008F05A0">
        <w:rPr>
          <w:rFonts w:eastAsia="仿宋"/>
          <w:sz w:val="32"/>
          <w:szCs w:val="32"/>
        </w:rPr>
        <w:t>2020</w:t>
      </w:r>
      <w:r w:rsidRPr="008F05A0">
        <w:rPr>
          <w:rFonts w:eastAsia="仿宋" w:hAnsi="仿宋"/>
          <w:sz w:val="32"/>
          <w:szCs w:val="32"/>
        </w:rPr>
        <w:t>年</w:t>
      </w:r>
      <w:r w:rsidRPr="008F05A0">
        <w:rPr>
          <w:rFonts w:eastAsia="仿宋"/>
          <w:sz w:val="32"/>
          <w:szCs w:val="32"/>
        </w:rPr>
        <w:t>8</w:t>
      </w:r>
      <w:r w:rsidRPr="008F05A0">
        <w:rPr>
          <w:rFonts w:eastAsia="仿宋" w:hAnsi="仿宋"/>
          <w:sz w:val="32"/>
          <w:szCs w:val="32"/>
        </w:rPr>
        <w:t>月底，本扶贫资金暂未使用。</w:t>
      </w:r>
    </w:p>
    <w:p w:rsidR="00DE7924" w:rsidRPr="008F05A0" w:rsidRDefault="00A7253B">
      <w:pPr>
        <w:spacing w:line="560" w:lineRule="exact"/>
        <w:ind w:firstLineChars="200" w:firstLine="640"/>
        <w:rPr>
          <w:rFonts w:eastAsia="楷体"/>
          <w:sz w:val="32"/>
          <w:szCs w:val="32"/>
        </w:rPr>
      </w:pPr>
      <w:r w:rsidRPr="008F05A0">
        <w:rPr>
          <w:rFonts w:eastAsia="楷体"/>
          <w:sz w:val="32"/>
          <w:szCs w:val="32"/>
        </w:rPr>
        <w:t>3.</w:t>
      </w:r>
      <w:r w:rsidRPr="008F05A0">
        <w:rPr>
          <w:rFonts w:eastAsia="楷体" w:hAnsi="楷体"/>
          <w:bCs/>
          <w:spacing w:val="-2"/>
          <w:sz w:val="32"/>
          <w:szCs w:val="32"/>
        </w:rPr>
        <w:t>项目资金管理情况分析</w:t>
      </w:r>
    </w:p>
    <w:p w:rsidR="0041458C" w:rsidRDefault="00A7253B" w:rsidP="0041458C">
      <w:pPr>
        <w:widowControl/>
        <w:spacing w:line="560" w:lineRule="exact"/>
        <w:ind w:firstLineChars="200" w:firstLine="640"/>
        <w:jc w:val="left"/>
        <w:rPr>
          <w:rFonts w:eastAsia="仿宋" w:hAnsi="仿宋"/>
          <w:b/>
          <w:bCs/>
          <w:sz w:val="32"/>
          <w:szCs w:val="32"/>
        </w:rPr>
      </w:pPr>
      <w:r w:rsidRPr="008F05A0">
        <w:rPr>
          <w:rFonts w:eastAsia="仿宋" w:hAnsi="仿宋"/>
          <w:sz w:val="32"/>
          <w:szCs w:val="32"/>
        </w:rPr>
        <w:t>为了管理、使用好扶贫资金，常德经济技术开发区扶贫办与区财政局联合下发了关于印发《常德经开区财政专项扶贫资金管理办法》的通知，</w:t>
      </w:r>
      <w:r w:rsidR="0041458C">
        <w:rPr>
          <w:rFonts w:eastAsia="仿宋" w:hAnsi="仿宋" w:hint="eastAsia"/>
          <w:sz w:val="32"/>
          <w:szCs w:val="32"/>
        </w:rPr>
        <w:t>扶贫项目的实施计划、资金的拨付进度等情况，严格按照资金管理办法相关规定执行，资金的审批程序到位，拨付程序规范。</w:t>
      </w:r>
    </w:p>
    <w:p w:rsidR="00DE7924" w:rsidRPr="008F05A0" w:rsidRDefault="00A7253B" w:rsidP="0041458C">
      <w:pPr>
        <w:widowControl/>
        <w:spacing w:line="560" w:lineRule="exact"/>
        <w:ind w:firstLineChars="200" w:firstLine="640"/>
        <w:jc w:val="left"/>
        <w:rPr>
          <w:rFonts w:eastAsia="楷体_GB2312"/>
          <w:sz w:val="32"/>
          <w:szCs w:val="32"/>
        </w:rPr>
      </w:pPr>
      <w:r w:rsidRPr="008F05A0">
        <w:rPr>
          <w:rFonts w:eastAsia="楷体_GB2312"/>
          <w:sz w:val="32"/>
          <w:szCs w:val="32"/>
        </w:rPr>
        <w:t xml:space="preserve"> </w:t>
      </w:r>
      <w:r w:rsidRPr="008F05A0">
        <w:rPr>
          <w:rFonts w:eastAsia="楷体_GB2312"/>
          <w:sz w:val="32"/>
          <w:szCs w:val="32"/>
        </w:rPr>
        <w:t>（二）绩效目标完成情况分析</w:t>
      </w:r>
    </w:p>
    <w:p w:rsidR="00DE7924" w:rsidRPr="008F05A0" w:rsidRDefault="00A7253B">
      <w:pPr>
        <w:widowControl/>
        <w:spacing w:line="560" w:lineRule="exact"/>
        <w:ind w:firstLineChars="200" w:firstLine="640"/>
        <w:jc w:val="left"/>
        <w:rPr>
          <w:rFonts w:eastAsia="仿宋"/>
          <w:sz w:val="32"/>
          <w:szCs w:val="32"/>
        </w:rPr>
      </w:pPr>
      <w:r w:rsidRPr="008F05A0">
        <w:rPr>
          <w:rFonts w:eastAsia="仿宋"/>
          <w:sz w:val="32"/>
          <w:szCs w:val="32"/>
        </w:rPr>
        <w:t>1.</w:t>
      </w:r>
      <w:r w:rsidRPr="008F05A0">
        <w:rPr>
          <w:rFonts w:eastAsia="仿宋" w:hAnsi="仿宋"/>
          <w:sz w:val="32"/>
          <w:szCs w:val="32"/>
        </w:rPr>
        <w:t>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DE7924" w:rsidRPr="008F05A0">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完成情况</w:t>
            </w:r>
          </w:p>
        </w:tc>
      </w:tr>
      <w:tr w:rsidR="00DE7924" w:rsidRPr="008F05A0">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沟渠清淤清杂（</w:t>
            </w:r>
            <w:r w:rsidRPr="008F05A0">
              <w:rPr>
                <w:rFonts w:eastAsia="宋体"/>
                <w:color w:val="000000"/>
                <w:kern w:val="0"/>
                <w:sz w:val="22"/>
                <w:szCs w:val="22"/>
              </w:rPr>
              <w:t>≥**</w:t>
            </w:r>
            <w:r w:rsidRPr="008F05A0">
              <w:rPr>
                <w:rFonts w:eastAsia="宋体" w:hAnsi="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2800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2800</w:t>
            </w:r>
          </w:p>
        </w:tc>
      </w:tr>
      <w:tr w:rsidR="00DE7924" w:rsidRPr="008F05A0">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★项目（工程）完成及时率（</w:t>
            </w:r>
            <w:r w:rsidRPr="008F05A0">
              <w:rPr>
                <w:rFonts w:eastAsia="宋体"/>
                <w:color w:val="000000"/>
                <w:kern w:val="0"/>
                <w:sz w:val="22"/>
                <w:szCs w:val="22"/>
              </w:rPr>
              <w:t>≥**%</w:t>
            </w:r>
            <w:r w:rsidRPr="008F05A0">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100%</w:t>
            </w:r>
          </w:p>
        </w:tc>
      </w:tr>
      <w:tr w:rsidR="00DE7924" w:rsidRPr="008F05A0">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★项目（工程）验收合格率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4"/>
              </w:rPr>
            </w:pPr>
            <w:r w:rsidRPr="008F05A0">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4"/>
              </w:rPr>
            </w:pPr>
            <w:r w:rsidRPr="008F05A0">
              <w:rPr>
                <w:rFonts w:eastAsia="宋体"/>
                <w:color w:val="000000"/>
                <w:kern w:val="0"/>
                <w:sz w:val="24"/>
              </w:rPr>
              <w:t>100%</w:t>
            </w:r>
          </w:p>
        </w:tc>
      </w:tr>
      <w:tr w:rsidR="00DE7924" w:rsidRPr="008F05A0">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沟渠清淤清杂护坡（</w:t>
            </w:r>
            <w:r w:rsidRPr="008F05A0">
              <w:rPr>
                <w:rFonts w:eastAsia="宋体"/>
                <w:color w:val="000000"/>
                <w:kern w:val="0"/>
                <w:sz w:val="22"/>
                <w:szCs w:val="22"/>
              </w:rPr>
              <w:t>≥**</w:t>
            </w:r>
            <w:r w:rsidRPr="008F05A0">
              <w:rPr>
                <w:rFonts w:eastAsia="宋体" w:hAnsi="宋体"/>
                <w:color w:val="000000"/>
                <w:kern w:val="0"/>
                <w:sz w:val="22"/>
                <w:szCs w:val="22"/>
              </w:rPr>
              <w:t>元</w:t>
            </w:r>
            <w:r w:rsidRPr="008F05A0">
              <w:rPr>
                <w:rFonts w:eastAsia="宋体"/>
                <w:color w:val="000000"/>
                <w:kern w:val="0"/>
                <w:sz w:val="22"/>
                <w:szCs w:val="22"/>
              </w:rPr>
              <w:t>/</w:t>
            </w:r>
            <w:r w:rsidRPr="008F05A0">
              <w:rPr>
                <w:rFonts w:eastAsia="宋体" w:hAnsi="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53.58</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53.58</w:t>
            </w:r>
          </w:p>
        </w:tc>
      </w:tr>
      <w:tr w:rsidR="00DE7924" w:rsidRPr="008F05A0">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DE7924">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成本使用合理合规率</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4"/>
              </w:rPr>
            </w:pPr>
            <w:r w:rsidRPr="008F05A0">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4"/>
              </w:rPr>
            </w:pPr>
            <w:r w:rsidRPr="008F05A0">
              <w:rPr>
                <w:rFonts w:eastAsia="宋体"/>
                <w:color w:val="000000"/>
                <w:kern w:val="0"/>
                <w:sz w:val="24"/>
              </w:rPr>
              <w:t>100%</w:t>
            </w:r>
          </w:p>
        </w:tc>
      </w:tr>
    </w:tbl>
    <w:p w:rsidR="00DE7924" w:rsidRPr="008F05A0" w:rsidRDefault="00A7253B">
      <w:pPr>
        <w:numPr>
          <w:ilvl w:val="0"/>
          <w:numId w:val="1"/>
        </w:numPr>
        <w:spacing w:line="560" w:lineRule="exact"/>
        <w:ind w:firstLineChars="200" w:firstLine="640"/>
        <w:rPr>
          <w:rFonts w:eastAsia="仿宋"/>
          <w:sz w:val="32"/>
          <w:szCs w:val="32"/>
        </w:rPr>
      </w:pPr>
      <w:r w:rsidRPr="008F05A0">
        <w:rPr>
          <w:rFonts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DE7924" w:rsidRPr="008F05A0">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完成情况</w:t>
            </w:r>
          </w:p>
        </w:tc>
      </w:tr>
      <w:tr w:rsidR="00DE7924" w:rsidRPr="008F05A0">
        <w:trPr>
          <w:trHeight w:val="480"/>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★★★解决贫困人口灌溉设施人数（</w:t>
            </w:r>
            <w:r w:rsidRPr="008F05A0">
              <w:rPr>
                <w:rFonts w:eastAsia="宋体"/>
                <w:color w:val="000000"/>
                <w:kern w:val="0"/>
                <w:sz w:val="22"/>
                <w:szCs w:val="22"/>
              </w:rPr>
              <w:t>≥**</w:t>
            </w:r>
            <w:r w:rsidRPr="008F05A0">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145</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145</w:t>
            </w:r>
          </w:p>
        </w:tc>
      </w:tr>
      <w:tr w:rsidR="00DE7924" w:rsidRPr="008F05A0">
        <w:trPr>
          <w:trHeight w:val="457"/>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DE7924">
            <w:pPr>
              <w:jc w:val="center"/>
              <w:rPr>
                <w:rFonts w:eastAsia="宋体"/>
                <w:color w:val="00000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4"/>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4"/>
              </w:rPr>
              <w:t>保障</w:t>
            </w:r>
          </w:p>
        </w:tc>
      </w:tr>
      <w:tr w:rsidR="00DE7924" w:rsidRPr="008F05A0">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生态效益指标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水资源状况</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改善</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改善</w:t>
            </w:r>
          </w:p>
        </w:tc>
      </w:tr>
      <w:tr w:rsidR="00DE7924" w:rsidRPr="008F05A0">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18"/>
                <w:szCs w:val="18"/>
              </w:rPr>
            </w:pPr>
            <w:r w:rsidRPr="008F05A0">
              <w:rPr>
                <w:rFonts w:eastAsia="宋体" w:hAnsi="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18"/>
                <w:szCs w:val="18"/>
              </w:rPr>
            </w:pPr>
            <w:r w:rsidRPr="008F05A0">
              <w:rPr>
                <w:rFonts w:eastAsia="宋体" w:hAnsi="宋体"/>
                <w:color w:val="000000"/>
                <w:kern w:val="0"/>
                <w:sz w:val="22"/>
                <w:szCs w:val="22"/>
              </w:rPr>
              <w:t>对提高生产生活条件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kern w:val="0"/>
                <w:sz w:val="22"/>
                <w:szCs w:val="22"/>
              </w:rPr>
            </w:pPr>
            <w:r w:rsidRPr="008F05A0">
              <w:rPr>
                <w:rFonts w:eastAsia="宋体" w:hAnsi="宋体"/>
                <w:color w:val="000000"/>
                <w:kern w:val="0"/>
                <w:sz w:val="22"/>
                <w:szCs w:val="22"/>
              </w:rPr>
              <w:t>可持续</w:t>
            </w:r>
          </w:p>
        </w:tc>
      </w:tr>
    </w:tbl>
    <w:p w:rsidR="00DE7924" w:rsidRPr="008F05A0" w:rsidRDefault="00A7253B">
      <w:pPr>
        <w:spacing w:line="560" w:lineRule="exact"/>
        <w:rPr>
          <w:rFonts w:eastAsia="仿宋"/>
          <w:sz w:val="32"/>
          <w:szCs w:val="32"/>
        </w:rPr>
      </w:pPr>
      <w:r w:rsidRPr="008F05A0">
        <w:rPr>
          <w:rFonts w:eastAsia="仿宋" w:hAnsi="仿宋"/>
          <w:sz w:val="32"/>
          <w:szCs w:val="32"/>
        </w:rPr>
        <w:lastRenderedPageBreak/>
        <w:t xml:space="preserve">　　</w:t>
      </w:r>
      <w:r w:rsidRPr="008F05A0">
        <w:rPr>
          <w:rFonts w:eastAsia="仿宋"/>
          <w:sz w:val="32"/>
          <w:szCs w:val="32"/>
        </w:rPr>
        <w:t>3.</w:t>
      </w:r>
      <w:r w:rsidRPr="008F05A0">
        <w:rPr>
          <w:rFonts w:eastAsia="仿宋" w:hAnsi="仿宋"/>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DE7924" w:rsidRPr="008F05A0">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完成情况</w:t>
            </w:r>
          </w:p>
        </w:tc>
      </w:tr>
      <w:tr w:rsidR="00DE7924" w:rsidRPr="008F05A0">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hAnsi="宋体"/>
                <w:color w:val="000000"/>
                <w:kern w:val="0"/>
                <w:sz w:val="22"/>
                <w:szCs w:val="22"/>
              </w:rPr>
              <w:t>★受益贫困人口满意度（</w:t>
            </w:r>
            <w:r w:rsidRPr="008F05A0">
              <w:rPr>
                <w:rFonts w:eastAsia="宋体"/>
                <w:color w:val="000000"/>
                <w:kern w:val="0"/>
                <w:sz w:val="22"/>
                <w:szCs w:val="22"/>
              </w:rPr>
              <w:t>≥**%</w:t>
            </w:r>
            <w:r w:rsidRPr="008F05A0">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E7924" w:rsidRPr="008F05A0" w:rsidRDefault="00A7253B">
            <w:pPr>
              <w:widowControl/>
              <w:jc w:val="center"/>
              <w:textAlignment w:val="center"/>
              <w:rPr>
                <w:rFonts w:eastAsia="宋体"/>
                <w:color w:val="000000"/>
                <w:sz w:val="22"/>
                <w:szCs w:val="22"/>
              </w:rPr>
            </w:pPr>
            <w:r w:rsidRPr="008F05A0">
              <w:rPr>
                <w:rFonts w:eastAsia="宋体"/>
                <w:color w:val="000000"/>
                <w:kern w:val="0"/>
                <w:sz w:val="24"/>
              </w:rPr>
              <w:t>95%</w:t>
            </w:r>
          </w:p>
        </w:tc>
      </w:tr>
    </w:tbl>
    <w:p w:rsidR="00DE7924" w:rsidRPr="008F05A0" w:rsidRDefault="00DE7924">
      <w:pPr>
        <w:spacing w:line="560" w:lineRule="exact"/>
        <w:ind w:firstLineChars="200" w:firstLine="640"/>
        <w:rPr>
          <w:sz w:val="32"/>
          <w:szCs w:val="32"/>
        </w:rPr>
      </w:pPr>
    </w:p>
    <w:p w:rsidR="00DE7924" w:rsidRPr="008F05A0" w:rsidRDefault="00A7253B">
      <w:pPr>
        <w:spacing w:line="560" w:lineRule="exact"/>
        <w:rPr>
          <w:rFonts w:eastAsia="黑体"/>
          <w:sz w:val="32"/>
          <w:szCs w:val="32"/>
        </w:rPr>
      </w:pPr>
      <w:r w:rsidRPr="008F05A0">
        <w:rPr>
          <w:rFonts w:eastAsia="黑体" w:hAnsi="黑体"/>
          <w:sz w:val="32"/>
          <w:szCs w:val="32"/>
        </w:rPr>
        <w:t xml:space="preserve">　　四、偏离绩效目标的原因和下一步改进措施</w:t>
      </w:r>
    </w:p>
    <w:p w:rsidR="00DE7924" w:rsidRPr="008F05A0" w:rsidRDefault="00A7253B">
      <w:pPr>
        <w:spacing w:line="560" w:lineRule="exact"/>
        <w:ind w:firstLineChars="150" w:firstLine="480"/>
        <w:rPr>
          <w:rFonts w:eastAsia="仿宋"/>
          <w:sz w:val="32"/>
          <w:szCs w:val="32"/>
        </w:rPr>
      </w:pPr>
      <w:r w:rsidRPr="008F05A0">
        <w:rPr>
          <w:rFonts w:eastAsia="仿宋" w:hAnsi="仿宋"/>
          <w:sz w:val="32"/>
          <w:szCs w:val="32"/>
        </w:rPr>
        <w:t>项目实施未偏离绩效目标。</w:t>
      </w:r>
    </w:p>
    <w:p w:rsidR="00DE7924" w:rsidRPr="008F05A0" w:rsidRDefault="00A7253B">
      <w:pPr>
        <w:spacing w:line="560" w:lineRule="exact"/>
        <w:rPr>
          <w:rFonts w:eastAsia="黑体"/>
          <w:sz w:val="32"/>
          <w:szCs w:val="32"/>
        </w:rPr>
      </w:pPr>
      <w:r w:rsidRPr="008F05A0">
        <w:rPr>
          <w:rFonts w:eastAsia="黑体"/>
          <w:bCs/>
          <w:sz w:val="32"/>
          <w:szCs w:val="32"/>
        </w:rPr>
        <w:t xml:space="preserve">　　五、绩效自评结果拟应用和公开情况</w:t>
      </w:r>
    </w:p>
    <w:p w:rsidR="00DE7924" w:rsidRPr="008F05A0" w:rsidRDefault="00A7253B">
      <w:pPr>
        <w:widowControl/>
        <w:spacing w:line="560" w:lineRule="exact"/>
        <w:ind w:firstLineChars="200" w:firstLine="640"/>
        <w:jc w:val="left"/>
        <w:rPr>
          <w:rFonts w:eastAsia="仿宋"/>
          <w:sz w:val="32"/>
          <w:szCs w:val="32"/>
        </w:rPr>
      </w:pPr>
      <w:r w:rsidRPr="008F05A0">
        <w:rPr>
          <w:rFonts w:eastAsia="仿宋" w:hAnsi="仿宋"/>
          <w:sz w:val="32"/>
          <w:szCs w:val="32"/>
        </w:rPr>
        <w:t>经济技术开发区农业农村局</w:t>
      </w:r>
      <w:bookmarkStart w:id="0" w:name="_GoBack"/>
      <w:bookmarkEnd w:id="0"/>
      <w:r w:rsidRPr="008F05A0">
        <w:rPr>
          <w:rFonts w:eastAsia="仿宋" w:hAnsi="仿宋"/>
          <w:sz w:val="32"/>
          <w:szCs w:val="32"/>
        </w:rPr>
        <w:t>、区财政将本绩效自评结果作为脱贫攻坚决策和分配财政专项扶贫资金的重要依据。预算资金申请单位将本资金在政府网站上已予以公开。</w:t>
      </w:r>
    </w:p>
    <w:p w:rsidR="00DE7924" w:rsidRPr="008F05A0" w:rsidRDefault="00DE7924">
      <w:pPr>
        <w:widowControl/>
        <w:wordWrap w:val="0"/>
        <w:spacing w:line="560" w:lineRule="exact"/>
        <w:ind w:firstLineChars="200" w:firstLine="640"/>
        <w:jc w:val="right"/>
        <w:rPr>
          <w:rFonts w:eastAsia="仿宋"/>
          <w:sz w:val="32"/>
          <w:szCs w:val="32"/>
        </w:rPr>
      </w:pPr>
    </w:p>
    <w:p w:rsidR="00DE7924" w:rsidRPr="008F05A0" w:rsidRDefault="00DE7924">
      <w:pPr>
        <w:widowControl/>
        <w:wordWrap w:val="0"/>
        <w:spacing w:line="560" w:lineRule="exact"/>
        <w:ind w:firstLineChars="200" w:firstLine="640"/>
        <w:jc w:val="right"/>
        <w:rPr>
          <w:rFonts w:eastAsia="仿宋"/>
          <w:sz w:val="32"/>
          <w:szCs w:val="32"/>
        </w:rPr>
      </w:pPr>
    </w:p>
    <w:p w:rsidR="00DE7924" w:rsidRPr="008F05A0" w:rsidRDefault="00A7253B">
      <w:pPr>
        <w:widowControl/>
        <w:wordWrap w:val="0"/>
        <w:spacing w:line="560" w:lineRule="exact"/>
        <w:ind w:firstLineChars="200" w:firstLine="640"/>
        <w:jc w:val="right"/>
        <w:rPr>
          <w:rFonts w:eastAsia="仿宋"/>
          <w:sz w:val="32"/>
          <w:szCs w:val="32"/>
        </w:rPr>
      </w:pPr>
      <w:r w:rsidRPr="008F05A0">
        <w:rPr>
          <w:rFonts w:eastAsia="仿宋"/>
          <w:sz w:val="32"/>
          <w:szCs w:val="32"/>
        </w:rPr>
        <w:t xml:space="preserve"> </w:t>
      </w:r>
      <w:r w:rsidRPr="008F05A0">
        <w:rPr>
          <w:rFonts w:eastAsia="仿宋" w:hAnsi="仿宋"/>
          <w:sz w:val="32"/>
          <w:szCs w:val="32"/>
        </w:rPr>
        <w:t>常德经济技术开发区农业农村局</w:t>
      </w:r>
    </w:p>
    <w:p w:rsidR="00DE7924" w:rsidRPr="008F05A0" w:rsidRDefault="00A7253B">
      <w:pPr>
        <w:widowControl/>
        <w:wordWrap w:val="0"/>
        <w:spacing w:line="560" w:lineRule="exact"/>
        <w:ind w:firstLineChars="200" w:firstLine="640"/>
        <w:jc w:val="right"/>
        <w:rPr>
          <w:rFonts w:eastAsia="仿宋"/>
          <w:sz w:val="32"/>
          <w:szCs w:val="32"/>
        </w:rPr>
      </w:pPr>
      <w:r w:rsidRPr="008F05A0">
        <w:rPr>
          <w:rFonts w:eastAsia="仿宋"/>
          <w:sz w:val="32"/>
          <w:szCs w:val="32"/>
        </w:rPr>
        <w:t>2020</w:t>
      </w:r>
      <w:r w:rsidRPr="008F05A0">
        <w:rPr>
          <w:rFonts w:eastAsia="仿宋" w:hAnsi="仿宋"/>
          <w:sz w:val="32"/>
          <w:szCs w:val="32"/>
        </w:rPr>
        <w:t>年</w:t>
      </w:r>
      <w:r w:rsidRPr="008F05A0">
        <w:rPr>
          <w:rFonts w:eastAsia="仿宋"/>
          <w:sz w:val="32"/>
          <w:szCs w:val="32"/>
        </w:rPr>
        <w:t>8</w:t>
      </w:r>
      <w:r w:rsidRPr="008F05A0">
        <w:rPr>
          <w:rFonts w:eastAsia="仿宋" w:hAnsi="仿宋"/>
          <w:sz w:val="32"/>
          <w:szCs w:val="32"/>
        </w:rPr>
        <w:t>月</w:t>
      </w:r>
      <w:r w:rsidRPr="008F05A0">
        <w:rPr>
          <w:rFonts w:eastAsia="仿宋"/>
          <w:sz w:val="32"/>
          <w:szCs w:val="32"/>
        </w:rPr>
        <w:t>28</w:t>
      </w:r>
      <w:r w:rsidRPr="008F05A0">
        <w:rPr>
          <w:rFonts w:eastAsia="仿宋" w:hAnsi="仿宋"/>
          <w:sz w:val="32"/>
          <w:szCs w:val="32"/>
        </w:rPr>
        <w:t>日</w:t>
      </w:r>
    </w:p>
    <w:p w:rsidR="00DE7924" w:rsidRPr="008F05A0" w:rsidRDefault="00DE7924">
      <w:pPr>
        <w:rPr>
          <w:rFonts w:eastAsia="仿宋"/>
          <w:sz w:val="32"/>
          <w:szCs w:val="32"/>
        </w:rPr>
      </w:pPr>
    </w:p>
    <w:sectPr w:rsidR="00DE7924" w:rsidRPr="008F05A0" w:rsidSect="00DE79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DE3" w:rsidRDefault="00846DE3" w:rsidP="008F05A0">
      <w:r>
        <w:separator/>
      </w:r>
    </w:p>
  </w:endnote>
  <w:endnote w:type="continuationSeparator" w:id="1">
    <w:p w:rsidR="00846DE3" w:rsidRDefault="00846DE3" w:rsidP="008F05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DE3" w:rsidRDefault="00846DE3" w:rsidP="008F05A0">
      <w:r>
        <w:separator/>
      </w:r>
    </w:p>
  </w:footnote>
  <w:footnote w:type="continuationSeparator" w:id="1">
    <w:p w:rsidR="00846DE3" w:rsidRDefault="00846DE3" w:rsidP="008F05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735E7"/>
    <w:rsid w:val="000B09BC"/>
    <w:rsid w:val="000B2A99"/>
    <w:rsid w:val="000C5D95"/>
    <w:rsid w:val="000D043B"/>
    <w:rsid w:val="00116EB3"/>
    <w:rsid w:val="00136408"/>
    <w:rsid w:val="00167D6F"/>
    <w:rsid w:val="0018682F"/>
    <w:rsid w:val="001B7FCB"/>
    <w:rsid w:val="001F096E"/>
    <w:rsid w:val="00215353"/>
    <w:rsid w:val="00224D95"/>
    <w:rsid w:val="002A07E0"/>
    <w:rsid w:val="002A2B21"/>
    <w:rsid w:val="002C17A0"/>
    <w:rsid w:val="002F62E7"/>
    <w:rsid w:val="00333A73"/>
    <w:rsid w:val="00396EC3"/>
    <w:rsid w:val="00406ADB"/>
    <w:rsid w:val="0041458C"/>
    <w:rsid w:val="00475F3D"/>
    <w:rsid w:val="004A5C0A"/>
    <w:rsid w:val="004D4591"/>
    <w:rsid w:val="00630041"/>
    <w:rsid w:val="00653F79"/>
    <w:rsid w:val="006666E8"/>
    <w:rsid w:val="006C2DF7"/>
    <w:rsid w:val="00710A22"/>
    <w:rsid w:val="00733B06"/>
    <w:rsid w:val="00781C8A"/>
    <w:rsid w:val="007A67E2"/>
    <w:rsid w:val="007C725B"/>
    <w:rsid w:val="007E315F"/>
    <w:rsid w:val="007E7862"/>
    <w:rsid w:val="00814FB1"/>
    <w:rsid w:val="00834060"/>
    <w:rsid w:val="00846DE3"/>
    <w:rsid w:val="008F05A0"/>
    <w:rsid w:val="00921F46"/>
    <w:rsid w:val="00944278"/>
    <w:rsid w:val="009529DC"/>
    <w:rsid w:val="00984CCE"/>
    <w:rsid w:val="00A11B39"/>
    <w:rsid w:val="00A17414"/>
    <w:rsid w:val="00A551FA"/>
    <w:rsid w:val="00A7009C"/>
    <w:rsid w:val="00A7253B"/>
    <w:rsid w:val="00AA2433"/>
    <w:rsid w:val="00AA3992"/>
    <w:rsid w:val="00AF104D"/>
    <w:rsid w:val="00B121F9"/>
    <w:rsid w:val="00B32917"/>
    <w:rsid w:val="00B66CC3"/>
    <w:rsid w:val="00BA7257"/>
    <w:rsid w:val="00CD50C2"/>
    <w:rsid w:val="00D14C2A"/>
    <w:rsid w:val="00D55B11"/>
    <w:rsid w:val="00DA6796"/>
    <w:rsid w:val="00DE7924"/>
    <w:rsid w:val="00E34246"/>
    <w:rsid w:val="00E420EA"/>
    <w:rsid w:val="00E76A39"/>
    <w:rsid w:val="00ED1489"/>
    <w:rsid w:val="00ED2AEB"/>
    <w:rsid w:val="00F231E2"/>
    <w:rsid w:val="00F553C5"/>
    <w:rsid w:val="00F8199E"/>
    <w:rsid w:val="01034DAE"/>
    <w:rsid w:val="055F0A49"/>
    <w:rsid w:val="0CD32EC9"/>
    <w:rsid w:val="1F3863FC"/>
    <w:rsid w:val="20A801EB"/>
    <w:rsid w:val="22194933"/>
    <w:rsid w:val="22750C59"/>
    <w:rsid w:val="25B556EE"/>
    <w:rsid w:val="2C273DE3"/>
    <w:rsid w:val="309355ED"/>
    <w:rsid w:val="30C65FD5"/>
    <w:rsid w:val="37CE538E"/>
    <w:rsid w:val="6D6D2A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924"/>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E792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DE792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DE7924"/>
    <w:rPr>
      <w:sz w:val="18"/>
      <w:szCs w:val="18"/>
    </w:rPr>
  </w:style>
  <w:style w:type="character" w:customStyle="1" w:styleId="Char">
    <w:name w:val="页脚 Char"/>
    <w:basedOn w:val="a0"/>
    <w:link w:val="a3"/>
    <w:uiPriority w:val="99"/>
    <w:semiHidden/>
    <w:qFormat/>
    <w:rsid w:val="00DE7924"/>
    <w:rPr>
      <w:sz w:val="18"/>
      <w:szCs w:val="18"/>
    </w:rPr>
  </w:style>
</w:styles>
</file>

<file path=word/webSettings.xml><?xml version="1.0" encoding="utf-8"?>
<w:webSettings xmlns:r="http://schemas.openxmlformats.org/officeDocument/2006/relationships" xmlns:w="http://schemas.openxmlformats.org/wordprocessingml/2006/main">
  <w:divs>
    <w:div w:id="199972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191</Words>
  <Characters>1090</Characters>
  <Application>Microsoft Office Word</Application>
  <DocSecurity>0</DocSecurity>
  <Lines>9</Lines>
  <Paragraphs>2</Paragraphs>
  <ScaleCrop>false</ScaleCrop>
  <Company>Microsoft</Company>
  <LinksUpToDate>false</LinksUpToDate>
  <CharactersWithSpaces>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35</cp:revision>
  <dcterms:created xsi:type="dcterms:W3CDTF">2020-08-28T03:21:00Z</dcterms:created>
  <dcterms:modified xsi:type="dcterms:W3CDTF">2020-09-01T07:55:00Z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