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常德经济技术开发区管理委员会办公室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关于成立健康常德经济技术开发区行动推进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委员会的通知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区属及驻区各单位：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sz w:val="32"/>
          <w:szCs w:val="32"/>
        </w:rPr>
        <w:t>因工作需要，区管委会决定成立健康常德经济技术开发区行动推进委员会。现将委员会组成人员名单通知如下：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任：赵帮辉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工委委员、管委会副主任、社会事务部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部长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副主任：彭宏武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社会事务部副部长兼教育卫生民政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中心主任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谭三宝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党政</w:t>
      </w:r>
      <w:r>
        <w:rPr>
          <w:rFonts w:hint="eastAsia" w:ascii="Times New Roman" w:hAnsi="仿宋_GB2312" w:eastAsia="仿宋_GB2312" w:cs="仿宋_GB2312"/>
          <w:spacing w:val="-10"/>
          <w:sz w:val="32"/>
          <w:szCs w:val="32"/>
        </w:rPr>
        <w:t>工作部副部长兼党政服务中心</w:t>
      </w:r>
      <w:r>
        <w:rPr>
          <w:rFonts w:hint="eastAsia" w:ascii="Times New Roman" w:hAnsi="仿宋_GB2312" w:eastAsia="仿宋_GB2312" w:cs="仿宋_GB2312"/>
          <w:sz w:val="32"/>
          <w:szCs w:val="32"/>
        </w:rPr>
        <w:t>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员：姚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振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园区发展中心主任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苏建伟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农业农村中心主任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李发军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平安建设中心主任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罗志立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总工会主席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汤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平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bookmarkStart w:id="0" w:name="_Hlk67298007"/>
      <w:r>
        <w:rPr>
          <w:rFonts w:hint="eastAsia" w:ascii="Times New Roman" w:hAnsi="仿宋_GB2312" w:eastAsia="仿宋_GB2312" w:cs="仿宋_GB2312"/>
          <w:sz w:val="32"/>
          <w:szCs w:val="32"/>
        </w:rPr>
        <w:t>党群和人力资源中心</w:t>
      </w:r>
      <w:bookmarkEnd w:id="0"/>
      <w:r>
        <w:rPr>
          <w:rFonts w:hint="eastAsia" w:ascii="Times New Roman" w:hAnsi="仿宋_GB2312" w:eastAsia="仿宋_GB2312" w:cs="仿宋_GB2312"/>
          <w:sz w:val="32"/>
          <w:szCs w:val="32"/>
        </w:rPr>
        <w:t>副主任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候宏立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项目推进中心副主任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王焕安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教育卫生民政中心副主任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毛新来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教育卫生民政中心副主任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虹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教育卫生民政中心副主任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王红军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区公安局党委副书记、常务副局长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屈贵顺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常德市第二人民医院院长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财政金融中心副主任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党政服务中心副主任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刘昌志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市自然资源规划局德山分局副局长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市生态环境局经开区分局副局长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张建勇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公共卫生服务中心主任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廖芷阅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仿宋_GB2312"/>
          <w:sz w:val="32"/>
          <w:szCs w:val="32"/>
        </w:rPr>
        <w:t>残联副理事长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sz w:val="32"/>
          <w:szCs w:val="32"/>
        </w:rPr>
        <w:t>委员会办公室设在区教育卫生民政中心，彭宏武同志兼任办公室主任，毛新来同志兼任办公室副主任。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sz w:val="32"/>
          <w:szCs w:val="32"/>
        </w:rPr>
        <w:t>今后，委员会成员因工作变动需要调整的，由所在单位提出意见，经委员会办公室审核，报委员会主任批准后，由委员会行文，报市政府办公室备案。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31680" w:hanging="4000" w:hanging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仿宋_GB2312" w:eastAsia="仿宋_GB2312" w:cs="仿宋_GB2312"/>
          <w:sz w:val="32"/>
          <w:szCs w:val="32"/>
        </w:rPr>
        <w:t>常德经济技术开发区管理委员会办公室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仿宋_GB2312" w:eastAsia="仿宋_GB2312" w:cs="仿宋_GB2312"/>
          <w:sz w:val="32"/>
          <w:szCs w:val="32"/>
        </w:rPr>
        <w:t>年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sectPr>
      <w:pgSz w:w="11906" w:h="16838"/>
      <w:pgMar w:top="1701" w:right="1701" w:bottom="1701" w:left="1701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1F0"/>
    <w:rsid w:val="000054CB"/>
    <w:rsid w:val="0002075F"/>
    <w:rsid w:val="000556D8"/>
    <w:rsid w:val="00325644"/>
    <w:rsid w:val="0034017E"/>
    <w:rsid w:val="00390ABF"/>
    <w:rsid w:val="00393661"/>
    <w:rsid w:val="003E3F59"/>
    <w:rsid w:val="004B21F0"/>
    <w:rsid w:val="00501AFA"/>
    <w:rsid w:val="00701EB8"/>
    <w:rsid w:val="007A487B"/>
    <w:rsid w:val="007C4529"/>
    <w:rsid w:val="00826F61"/>
    <w:rsid w:val="00842966"/>
    <w:rsid w:val="008F3B58"/>
    <w:rsid w:val="0094237B"/>
    <w:rsid w:val="009619A0"/>
    <w:rsid w:val="00AD07D9"/>
    <w:rsid w:val="00B117C7"/>
    <w:rsid w:val="00BA3E3D"/>
    <w:rsid w:val="00C1596C"/>
    <w:rsid w:val="00CD6530"/>
    <w:rsid w:val="00D0466E"/>
    <w:rsid w:val="00D557AB"/>
    <w:rsid w:val="00DC714D"/>
    <w:rsid w:val="00EA6CEF"/>
    <w:rsid w:val="00EE5A59"/>
    <w:rsid w:val="00F24218"/>
    <w:rsid w:val="00FC690F"/>
    <w:rsid w:val="00FD1806"/>
    <w:rsid w:val="440659A9"/>
    <w:rsid w:val="57E42670"/>
    <w:rsid w:val="74D1146A"/>
    <w:rsid w:val="758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97</Words>
  <Characters>556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2021-03-15T03:00:00Z</dcterms:created>
  <dc:creator>PC</dc:creator>
  <cp:lastModifiedBy>Administrator</cp:lastModifiedBy>
  <cp:lastPrinted>2021-05-10T08:43:00Z</cp:lastPrinted>
  <dcterms:modified xsi:type="dcterms:W3CDTF">2021-05-13T09:31:43Z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AC5F9697F5C54E1F93E3FDC9439B13B2</vt:lpwstr>
  </property>
</Properties>
</file>